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C32F" w14:textId="627FDCB8" w:rsidR="006C64A7" w:rsidRPr="00146581" w:rsidRDefault="00E316C2" w:rsidP="00146581">
      <w:pPr>
        <w:pStyle w:val="Brezrazmikov"/>
        <w:jc w:val="center"/>
      </w:pPr>
      <w:r>
        <w:rPr>
          <w:noProof/>
        </w:rPr>
        <w:drawing>
          <wp:inline distT="0" distB="0" distL="0" distR="0" wp14:anchorId="5E435C47" wp14:editId="15435EA5">
            <wp:extent cx="5759450" cy="1049020"/>
            <wp:effectExtent l="0" t="0" r="0" b="0"/>
            <wp:docPr id="2" name="Slika 2" descr="Slika, ki vsebuje besede besedilo, posnetek zaslona, pisava, logotip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, posnetek zaslona, pisava, logotip&#10;&#10;Vsebina, ustvarjena z UI, morda ni pravil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12ECB" w14:textId="77777777" w:rsidR="003B11B9" w:rsidRPr="003B11B9" w:rsidRDefault="003B11B9" w:rsidP="003B11B9">
      <w:pPr>
        <w:rPr>
          <w:rFonts w:ascii="Verdana" w:hAnsi="Verdana"/>
          <w:b/>
          <w:color w:val="9C5BCD"/>
          <w:sz w:val="16"/>
          <w:szCs w:val="1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p w14:paraId="043DC17B" w14:textId="4B8AB1ED" w:rsidR="00B77311" w:rsidRPr="003B11B9" w:rsidRDefault="00573A91" w:rsidP="00B77311">
      <w:pPr>
        <w:jc w:val="center"/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146581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NAPOVEDNIK </w:t>
      </w:r>
      <w:r w:rsidR="00B77311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–</w:t>
      </w:r>
      <w:r w:rsidRPr="00146581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B77311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MAREC</w:t>
      </w:r>
    </w:p>
    <w:tbl>
      <w:tblPr>
        <w:tblStyle w:val="Tabelamrea"/>
        <w:tblW w:w="14600" w:type="dxa"/>
        <w:tblInd w:w="336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930"/>
        <w:gridCol w:w="3686"/>
      </w:tblGrid>
      <w:tr w:rsidR="00CB5816" w:rsidRPr="0004243C" w14:paraId="37AD0AA0" w14:textId="77777777" w:rsidTr="00CB5816">
        <w:trPr>
          <w:trHeight w:val="413"/>
        </w:trPr>
        <w:tc>
          <w:tcPr>
            <w:tcW w:w="1984" w:type="dxa"/>
            <w:shd w:val="clear" w:color="auto" w:fill="D9D9D9" w:themeFill="background1" w:themeFillShade="D9"/>
          </w:tcPr>
          <w:p w14:paraId="69B1071C" w14:textId="1CBF17A2" w:rsidR="00CB5816" w:rsidRPr="00CB5816" w:rsidRDefault="00CB5816" w:rsidP="00CB581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B5816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Datum:</w:t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14:paraId="476ABF2C" w14:textId="69FA58D9" w:rsidR="00CB5816" w:rsidRPr="00CB5816" w:rsidRDefault="00CB5816" w:rsidP="00CB5816">
            <w:pPr>
              <w:pStyle w:val="Odstavekseznama"/>
              <w:spacing w:after="0"/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CB5816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Dejavnosti: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534DA71" w14:textId="36223488" w:rsidR="00CB5816" w:rsidRPr="00CB5816" w:rsidRDefault="00CB5816" w:rsidP="00CB5816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20"/>
                <w:szCs w:val="20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E3DF2">
              <w:rPr>
                <w:rFonts w:ascii="Verdana" w:hAnsi="Verdana"/>
                <w:color w:val="2F5496" w:themeColor="accent1" w:themeShade="BF"/>
                <w:sz w:val="20"/>
                <w:szCs w:val="20"/>
                <w:shd w:val="clear" w:color="auto" w:fill="D9D9D9" w:themeFill="background1" w:themeFillShade="D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Pomembni dnevi</w:t>
            </w:r>
            <w:r w:rsidR="00B77311">
              <w:rPr>
                <w:rFonts w:ascii="Verdana" w:hAnsi="Verdana"/>
                <w:color w:val="2F5496" w:themeColor="accent1" w:themeShade="BF"/>
                <w:sz w:val="20"/>
                <w:szCs w:val="20"/>
                <w:shd w:val="clear" w:color="auto" w:fill="D9D9D9" w:themeFill="background1" w:themeFillShade="D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</w:tr>
      <w:tr w:rsidR="00EA12AB" w:rsidRPr="0004243C" w14:paraId="089E486E" w14:textId="77777777" w:rsidTr="00EA12AB">
        <w:trPr>
          <w:trHeight w:val="413"/>
        </w:trPr>
        <w:tc>
          <w:tcPr>
            <w:tcW w:w="1984" w:type="dxa"/>
            <w:shd w:val="clear" w:color="auto" w:fill="E8D1FF"/>
          </w:tcPr>
          <w:p w14:paraId="04216E09" w14:textId="087E904D" w:rsidR="00EA12AB" w:rsidRDefault="00EA12AB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815D58C" w14:textId="3B38AE2C" w:rsidR="00EA12AB" w:rsidRPr="00EA12AB" w:rsidRDefault="00EA12AB" w:rsidP="00EA12AB">
            <w:pPr>
              <w:spacing w:after="0"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08AE4417" w14:textId="77777777" w:rsidR="00EA12AB" w:rsidRPr="00B906F5" w:rsidRDefault="00EA12AB" w:rsidP="00B906F5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E8D1FF"/>
          </w:tcPr>
          <w:p w14:paraId="2076CCDF" w14:textId="13C182CF" w:rsidR="00EA12AB" w:rsidRPr="007F5C2E" w:rsidRDefault="007F5C2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F5C2E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CIVILNE ZAŠČITE</w:t>
            </w:r>
          </w:p>
        </w:tc>
      </w:tr>
      <w:tr w:rsidR="00E316C2" w:rsidRPr="0004243C" w14:paraId="21E1CF53" w14:textId="7FB641CB" w:rsidTr="000E3DF2">
        <w:trPr>
          <w:trHeight w:val="413"/>
        </w:trPr>
        <w:tc>
          <w:tcPr>
            <w:tcW w:w="1984" w:type="dxa"/>
          </w:tcPr>
          <w:p w14:paraId="29304F4F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D5F4B7D" w14:textId="024013BF" w:rsidR="00E316C2" w:rsidRPr="00573A91" w:rsidRDefault="00E316C2" w:rsidP="00CB581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0BDFC052" w14:textId="23A797DB" w:rsidR="00E316C2" w:rsidRPr="00B906F5" w:rsidRDefault="00E316C2" w:rsidP="00B906F5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0E071085" w14:textId="124878A2" w:rsidR="00D36126" w:rsidRPr="007F5C2E" w:rsidRDefault="00D36126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04B6AEF6" w14:textId="401176E3" w:rsidTr="00CD2A23">
        <w:trPr>
          <w:trHeight w:val="413"/>
        </w:trPr>
        <w:tc>
          <w:tcPr>
            <w:tcW w:w="1984" w:type="dxa"/>
          </w:tcPr>
          <w:p w14:paraId="6EDB6C34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2D30AE9" w14:textId="07D6F159" w:rsidR="00E316C2" w:rsidRPr="00573A91" w:rsidRDefault="00E316C2" w:rsidP="00CB581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25568EF2" w14:textId="7F24E4A3" w:rsidR="000C0AB0" w:rsidRPr="00B906F5" w:rsidRDefault="000C0AB0" w:rsidP="00B906F5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790AC19F" w14:textId="57CB4B4A" w:rsidR="00E316C2" w:rsidRPr="007F5C2E" w:rsidRDefault="007F5C2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F5C2E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PROSTO ŽIVEČIH ŽIVALSKIH IN RASTLINSKIH VRST</w:t>
            </w:r>
          </w:p>
        </w:tc>
      </w:tr>
      <w:tr w:rsidR="00E316C2" w:rsidRPr="0004243C" w14:paraId="443CBE85" w14:textId="2CB2E4D4" w:rsidTr="00CD2A23">
        <w:trPr>
          <w:trHeight w:val="615"/>
        </w:trPr>
        <w:tc>
          <w:tcPr>
            <w:tcW w:w="1984" w:type="dxa"/>
          </w:tcPr>
          <w:p w14:paraId="6F62CD0F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C61B368" w14:textId="17ACCE62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8930" w:type="dxa"/>
          </w:tcPr>
          <w:p w14:paraId="0B2C7979" w14:textId="0DB8C769" w:rsidR="00E316C2" w:rsidRPr="00B906F5" w:rsidRDefault="00FD55A1" w:rsidP="00B906F5">
            <w:pPr>
              <w:pStyle w:val="Odstavekseznama"/>
              <w:numPr>
                <w:ilvl w:val="0"/>
                <w:numId w:val="18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906F5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>Vesela šola – šolsko tekmovanje</w:t>
            </w:r>
            <w:r w:rsidR="00B906F5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>(od 4. do 9. razreda)</w:t>
            </w:r>
          </w:p>
        </w:tc>
        <w:tc>
          <w:tcPr>
            <w:tcW w:w="3686" w:type="dxa"/>
          </w:tcPr>
          <w:p w14:paraId="66015A6D" w14:textId="01489448" w:rsidR="00E316C2" w:rsidRPr="007F5C2E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1AE278A7" w14:textId="5CF6F764" w:rsidTr="00CD2A23">
        <w:trPr>
          <w:trHeight w:val="514"/>
        </w:trPr>
        <w:tc>
          <w:tcPr>
            <w:tcW w:w="1984" w:type="dxa"/>
          </w:tcPr>
          <w:p w14:paraId="6965CA8F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18AC6A" w14:textId="21796265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8930" w:type="dxa"/>
          </w:tcPr>
          <w:p w14:paraId="2A9B1788" w14:textId="29412DC4" w:rsidR="00E316C2" w:rsidRPr="00B906F5" w:rsidRDefault="00E316C2" w:rsidP="00B906F5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097D9178" w14:textId="77777777" w:rsidR="00E316C2" w:rsidRPr="007F5C2E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0D3B8971" w14:textId="31426FC7" w:rsidTr="00CD2A23">
        <w:trPr>
          <w:trHeight w:val="659"/>
        </w:trPr>
        <w:tc>
          <w:tcPr>
            <w:tcW w:w="1984" w:type="dxa"/>
          </w:tcPr>
          <w:p w14:paraId="7D3B5F24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9BDE0AC" w14:textId="386A8E36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8930" w:type="dxa"/>
          </w:tcPr>
          <w:p w14:paraId="346120FE" w14:textId="68CF68BC" w:rsidR="00FD55A1" w:rsidRPr="00B906F5" w:rsidRDefault="00FD55A1" w:rsidP="00B906F5">
            <w:pPr>
              <w:pStyle w:val="Odstavekseznama"/>
              <w:numPr>
                <w:ilvl w:val="0"/>
                <w:numId w:val="18"/>
              </w:numPr>
              <w:spacing w:after="0"/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shd w:val="clear" w:color="auto" w:fill="FFFFFF"/>
              </w:rPr>
            </w:pPr>
            <w:r w:rsidRPr="00B906F5">
              <w:rPr>
                <w:rFonts w:ascii="Verdana" w:hAnsi="Verdana"/>
                <w:b/>
                <w:bCs/>
                <w:color w:val="C00000"/>
                <w:sz w:val="28"/>
                <w:szCs w:val="28"/>
                <w:shd w:val="clear" w:color="auto" w:fill="FFFFFF"/>
              </w:rPr>
              <w:t>Tehniški dan – 1. in 2. razred</w:t>
            </w:r>
          </w:p>
        </w:tc>
        <w:tc>
          <w:tcPr>
            <w:tcW w:w="3686" w:type="dxa"/>
          </w:tcPr>
          <w:p w14:paraId="5CC6EE32" w14:textId="7E8E05CE" w:rsidR="00E316C2" w:rsidRPr="007F5C2E" w:rsidRDefault="007F5C2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F5C2E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VARČEVANJA Z ENERGIJO</w:t>
            </w:r>
          </w:p>
        </w:tc>
      </w:tr>
      <w:tr w:rsidR="00E316C2" w:rsidRPr="0004243C" w14:paraId="30FA290E" w14:textId="56ACEA40" w:rsidTr="00CB5816">
        <w:trPr>
          <w:trHeight w:val="413"/>
        </w:trPr>
        <w:tc>
          <w:tcPr>
            <w:tcW w:w="1984" w:type="dxa"/>
            <w:shd w:val="clear" w:color="auto" w:fill="E8D1FF"/>
          </w:tcPr>
          <w:p w14:paraId="40146D5F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AB4ADA0" w14:textId="1373CC2C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8930" w:type="dxa"/>
            <w:shd w:val="clear" w:color="auto" w:fill="E8D1FF"/>
          </w:tcPr>
          <w:p w14:paraId="3075C458" w14:textId="77777777" w:rsidR="00E316C2" w:rsidRPr="00B906F5" w:rsidRDefault="00E316C2" w:rsidP="00B906F5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E8D1FF"/>
          </w:tcPr>
          <w:p w14:paraId="42A37D48" w14:textId="043BAA1E" w:rsidR="00E316C2" w:rsidRPr="007F5C2E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28D6047C" w14:textId="1509F971" w:rsidTr="00CB5816">
        <w:trPr>
          <w:trHeight w:val="832"/>
        </w:trPr>
        <w:tc>
          <w:tcPr>
            <w:tcW w:w="1984" w:type="dxa"/>
            <w:shd w:val="clear" w:color="auto" w:fill="E8D1FF"/>
          </w:tcPr>
          <w:p w14:paraId="0805C3B3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03153B0" w14:textId="256D514B" w:rsidR="00E316C2" w:rsidRPr="00573A91" w:rsidRDefault="00E316C2" w:rsidP="00CB5816">
            <w:pPr>
              <w:spacing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5F64607A" w14:textId="5226CE57" w:rsidR="00E316C2" w:rsidRPr="00B906F5" w:rsidRDefault="00E316C2" w:rsidP="00B906F5">
            <w:pPr>
              <w:spacing w:after="0"/>
              <w:jc w:val="center"/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E8D1FF"/>
          </w:tcPr>
          <w:p w14:paraId="3AB32610" w14:textId="391F67A7" w:rsidR="00B77311" w:rsidRPr="007F5C2E" w:rsidRDefault="007F5C2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F5C2E">
              <w:rPr>
                <w:rFonts w:ascii="Verdana" w:hAnsi="Verdana"/>
                <w:color w:val="0070C0"/>
                <w:sz w:val="16"/>
                <w:szCs w:val="16"/>
              </w:rPr>
              <w:t>MEDNARODNI DAN ŽENA</w:t>
            </w:r>
            <w:r w:rsidRPr="007F5C2E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E316C2" w:rsidRPr="0004243C" w14:paraId="571BC651" w14:textId="05C80EA1" w:rsidTr="00CD2A23">
        <w:trPr>
          <w:trHeight w:val="413"/>
        </w:trPr>
        <w:tc>
          <w:tcPr>
            <w:tcW w:w="1984" w:type="dxa"/>
          </w:tcPr>
          <w:p w14:paraId="1104A59D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A522B35" w14:textId="700DF0E0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7137A26B" w14:textId="6C907758" w:rsidR="000B2FD2" w:rsidRPr="000B2FD2" w:rsidRDefault="000B2FD2" w:rsidP="00B906F5">
            <w:pPr>
              <w:pStyle w:val="Odstavekseznama"/>
              <w:numPr>
                <w:ilvl w:val="0"/>
                <w:numId w:val="19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  <w:t>Športni dan – 4. razred</w:t>
            </w:r>
          </w:p>
          <w:p w14:paraId="3D5092C8" w14:textId="1B002FD4" w:rsidR="00E316C2" w:rsidRPr="00B906F5" w:rsidRDefault="00FD55A1" w:rsidP="00B906F5">
            <w:pPr>
              <w:pStyle w:val="Odstavekseznama"/>
              <w:numPr>
                <w:ilvl w:val="0"/>
                <w:numId w:val="19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906F5">
              <w:rPr>
                <w:rFonts w:ascii="Verdana" w:hAnsi="Verdana"/>
                <w:b/>
                <w:bCs/>
                <w:color w:val="2F5496" w:themeColor="accent1" w:themeShade="BF"/>
                <w:sz w:val="28"/>
                <w:szCs w:val="28"/>
                <w:shd w:val="clear" w:color="auto" w:fill="FFFFFF"/>
              </w:rPr>
              <w:t>Interesno tekmovanje iz znanja angleščine – državno za 6. in 7. razred</w:t>
            </w:r>
          </w:p>
        </w:tc>
        <w:tc>
          <w:tcPr>
            <w:tcW w:w="3686" w:type="dxa"/>
          </w:tcPr>
          <w:p w14:paraId="66E5EFA8" w14:textId="3531C0C0" w:rsidR="00E316C2" w:rsidRPr="007F5C2E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0131662A" w14:textId="1E27F093" w:rsidTr="00CD2A23">
        <w:trPr>
          <w:trHeight w:val="861"/>
        </w:trPr>
        <w:tc>
          <w:tcPr>
            <w:tcW w:w="1984" w:type="dxa"/>
          </w:tcPr>
          <w:p w14:paraId="5F93EC16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8D4FFF4" w14:textId="5C7020C5" w:rsidR="00E316C2" w:rsidRPr="00573A91" w:rsidRDefault="00E316C2" w:rsidP="00CB5816">
            <w:pPr>
              <w:spacing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2E6C0610" w14:textId="202B9C89" w:rsidR="00E316C2" w:rsidRPr="00B906F5" w:rsidRDefault="00FD55A1" w:rsidP="00B906F5">
            <w:pPr>
              <w:pStyle w:val="Odstavekseznama"/>
              <w:numPr>
                <w:ilvl w:val="0"/>
                <w:numId w:val="19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906F5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>Tekmujem z Lili in Binetom – medpredmetno tekmovanje</w:t>
            </w:r>
            <w:r w:rsidR="00B906F5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 xml:space="preserve"> (šolska raven)</w:t>
            </w:r>
            <w:r w:rsidRPr="00B906F5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 xml:space="preserve"> – od 1. do 3. razreda</w:t>
            </w:r>
          </w:p>
        </w:tc>
        <w:tc>
          <w:tcPr>
            <w:tcW w:w="3686" w:type="dxa"/>
          </w:tcPr>
          <w:p w14:paraId="7D450A7F" w14:textId="77777777" w:rsidR="00E316C2" w:rsidRPr="007F5C2E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6A55E040" w14:textId="5CB094D5" w:rsidTr="00CD2A23">
        <w:trPr>
          <w:trHeight w:val="893"/>
        </w:trPr>
        <w:tc>
          <w:tcPr>
            <w:tcW w:w="1984" w:type="dxa"/>
          </w:tcPr>
          <w:p w14:paraId="1810B05B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34A433D" w14:textId="168EDF9F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8930" w:type="dxa"/>
          </w:tcPr>
          <w:p w14:paraId="63024D21" w14:textId="4DF732B2" w:rsidR="00E316C2" w:rsidRPr="00B906F5" w:rsidRDefault="009526CF" w:rsidP="00B906F5">
            <w:pPr>
              <w:pStyle w:val="Odstavekseznama"/>
              <w:numPr>
                <w:ilvl w:val="0"/>
                <w:numId w:val="19"/>
              </w:numPr>
              <w:spacing w:after="0"/>
              <w:jc w:val="center"/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  <w:r w:rsidRPr="00B906F5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>Tekmujem z Lili in Binetom – matematično tekmovanje</w:t>
            </w:r>
            <w:r w:rsidR="00B906F5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 xml:space="preserve"> (šolska raven)</w:t>
            </w:r>
            <w:r w:rsidRPr="00B906F5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 xml:space="preserve"> – od 1. do 3. razreda</w:t>
            </w:r>
          </w:p>
        </w:tc>
        <w:tc>
          <w:tcPr>
            <w:tcW w:w="3686" w:type="dxa"/>
          </w:tcPr>
          <w:p w14:paraId="7D4AA264" w14:textId="6FE5E7F9" w:rsidR="00B77837" w:rsidRPr="007F5C2E" w:rsidRDefault="00B77837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3FC0D006" w14:textId="3344CF90" w:rsidTr="00CD2A23">
        <w:trPr>
          <w:trHeight w:val="413"/>
        </w:trPr>
        <w:tc>
          <w:tcPr>
            <w:tcW w:w="1984" w:type="dxa"/>
          </w:tcPr>
          <w:p w14:paraId="510214B3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7E0EEEB" w14:textId="2AA41807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8930" w:type="dxa"/>
          </w:tcPr>
          <w:p w14:paraId="5EBF5889" w14:textId="455A1F06" w:rsidR="00E316C2" w:rsidRPr="00B906F5" w:rsidRDefault="009526CF" w:rsidP="00B906F5">
            <w:pPr>
              <w:pStyle w:val="Odstavekseznama"/>
              <w:numPr>
                <w:ilvl w:val="0"/>
                <w:numId w:val="19"/>
              </w:numPr>
              <w:spacing w:after="0"/>
              <w:jc w:val="center"/>
              <w:rPr>
                <w:rFonts w:ascii="Verdana" w:hAnsi="Verdana"/>
                <w:b/>
                <w:bCs/>
                <w:color w:val="2F5496" w:themeColor="accent1" w:themeShade="BF"/>
                <w:sz w:val="28"/>
                <w:szCs w:val="28"/>
                <w:shd w:val="clear" w:color="auto" w:fill="FFFFFF"/>
              </w:rPr>
            </w:pPr>
            <w:r w:rsidRPr="00B906F5">
              <w:rPr>
                <w:rFonts w:ascii="Verdana" w:hAnsi="Verdana"/>
                <w:b/>
                <w:bCs/>
                <w:color w:val="2F5496" w:themeColor="accent1" w:themeShade="BF"/>
                <w:sz w:val="28"/>
                <w:szCs w:val="28"/>
                <w:shd w:val="clear" w:color="auto" w:fill="FFFFFF"/>
              </w:rPr>
              <w:t>Tekmovanje iz znanja nemščine – državna raven – 8. in 9. razred</w:t>
            </w:r>
          </w:p>
          <w:p w14:paraId="6B3A89AE" w14:textId="2D64F9F4" w:rsidR="009526CF" w:rsidRPr="00B906F5" w:rsidRDefault="009526CF" w:rsidP="00B906F5">
            <w:pPr>
              <w:pStyle w:val="Odstavekseznama"/>
              <w:numPr>
                <w:ilvl w:val="0"/>
                <w:numId w:val="19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906F5"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8"/>
                <w:shd w:val="clear" w:color="auto" w:fill="FFFFFF"/>
              </w:rPr>
              <w:t>Lutkovni oder – območno srečanje lutkovnih skupin</w:t>
            </w:r>
          </w:p>
        </w:tc>
        <w:tc>
          <w:tcPr>
            <w:tcW w:w="3686" w:type="dxa"/>
          </w:tcPr>
          <w:p w14:paraId="71DB9D41" w14:textId="175E2F5D" w:rsidR="00E316C2" w:rsidRPr="007F5C2E" w:rsidRDefault="00E316C2" w:rsidP="00AB3D57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1305BA1D" w14:textId="112CAD91" w:rsidTr="00CD2A23">
        <w:trPr>
          <w:trHeight w:val="413"/>
        </w:trPr>
        <w:tc>
          <w:tcPr>
            <w:tcW w:w="1984" w:type="dxa"/>
          </w:tcPr>
          <w:p w14:paraId="62F93ABD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E4F4638" w14:textId="4C997803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8930" w:type="dxa"/>
          </w:tcPr>
          <w:p w14:paraId="124598DB" w14:textId="26BBF9F2" w:rsidR="00E316C2" w:rsidRPr="00B906F5" w:rsidRDefault="00E316C2" w:rsidP="00B906F5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7A0B5D54" w14:textId="41A375E3" w:rsidR="00E316C2" w:rsidRPr="007F5C2E" w:rsidRDefault="00746C0F" w:rsidP="00AB3D57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46C0F"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  <w:t xml:space="preserve">SVETOVNI DAN SPANJA </w:t>
            </w:r>
          </w:p>
        </w:tc>
      </w:tr>
      <w:tr w:rsidR="00E316C2" w:rsidRPr="0004243C" w14:paraId="40C3F1FE" w14:textId="21084E90" w:rsidTr="00CB5816">
        <w:trPr>
          <w:trHeight w:val="413"/>
        </w:trPr>
        <w:tc>
          <w:tcPr>
            <w:tcW w:w="1984" w:type="dxa"/>
            <w:shd w:val="clear" w:color="auto" w:fill="E8D1FF"/>
          </w:tcPr>
          <w:p w14:paraId="5DC1B8FC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E27C34" w14:textId="0FC17BBC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8930" w:type="dxa"/>
            <w:shd w:val="clear" w:color="auto" w:fill="E8D1FF"/>
          </w:tcPr>
          <w:p w14:paraId="6E0B40DB" w14:textId="14708485" w:rsidR="00E316C2" w:rsidRPr="00B906F5" w:rsidRDefault="00E316C2" w:rsidP="00B906F5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E8D1FF"/>
          </w:tcPr>
          <w:p w14:paraId="11640074" w14:textId="773279BA" w:rsidR="00E316C2" w:rsidRPr="00FD55A1" w:rsidRDefault="007F5C2E" w:rsidP="00FD55A1">
            <w:pPr>
              <w:pStyle w:val="Odstavekseznama"/>
              <w:shd w:val="clear" w:color="auto" w:fill="E8D1FF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  <w:r w:rsidRPr="00FD55A1">
              <w:rPr>
                <w:rFonts w:ascii="Verdana" w:hAnsi="Verdana"/>
                <w:color w:val="0070C0"/>
                <w:sz w:val="16"/>
                <w:szCs w:val="16"/>
                <w:shd w:val="clear" w:color="auto" w:fill="E8D1FF"/>
              </w:rPr>
              <w:t>DAN ŠTEVILA PI</w:t>
            </w:r>
          </w:p>
          <w:p w14:paraId="56BAA548" w14:textId="2861A0B7" w:rsidR="007F5C2E" w:rsidRPr="007F5C2E" w:rsidRDefault="007F5C2E" w:rsidP="00AB3D57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D55A1">
              <w:rPr>
                <w:rFonts w:ascii="Verdana" w:hAnsi="Verdana"/>
                <w:color w:val="0070C0"/>
                <w:sz w:val="16"/>
                <w:szCs w:val="16"/>
                <w:shd w:val="clear" w:color="auto" w:fill="E8D1FF"/>
              </w:rPr>
              <w:t>SVETOVNI DAN ČIŠČENJA</w:t>
            </w:r>
            <w:r w:rsidRPr="00FD55A1"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  <w:t xml:space="preserve"> </w:t>
            </w:r>
            <w:r w:rsidRPr="00FD55A1">
              <w:rPr>
                <w:rFonts w:ascii="Verdana" w:hAnsi="Verdana"/>
                <w:color w:val="0070C0"/>
                <w:sz w:val="16"/>
                <w:szCs w:val="16"/>
                <w:shd w:val="clear" w:color="auto" w:fill="E8D1FF"/>
              </w:rPr>
              <w:t>DIGITALNIH ODPADKOV</w:t>
            </w:r>
          </w:p>
        </w:tc>
      </w:tr>
      <w:tr w:rsidR="00E316C2" w:rsidRPr="0004243C" w14:paraId="4E53DFA5" w14:textId="5163931F" w:rsidTr="00CB5816">
        <w:trPr>
          <w:trHeight w:val="824"/>
        </w:trPr>
        <w:tc>
          <w:tcPr>
            <w:tcW w:w="1984" w:type="dxa"/>
            <w:shd w:val="clear" w:color="auto" w:fill="E8D1FF"/>
          </w:tcPr>
          <w:p w14:paraId="38276E6C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BC3F435" w14:textId="031DDC6E" w:rsidR="00E316C2" w:rsidRPr="00573A91" w:rsidRDefault="00E316C2" w:rsidP="00CB5816">
            <w:pPr>
              <w:spacing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077C8055" w14:textId="3FF0E2EE" w:rsidR="00E316C2" w:rsidRPr="00B906F5" w:rsidRDefault="00E316C2" w:rsidP="00B906F5">
            <w:pPr>
              <w:pStyle w:val="Odstavekseznama"/>
              <w:spacing w:after="0"/>
              <w:ind w:left="50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686" w:type="dxa"/>
            <w:shd w:val="clear" w:color="auto" w:fill="E8D1FF"/>
          </w:tcPr>
          <w:p w14:paraId="1801360F" w14:textId="1A9D4CB2" w:rsidR="007720DE" w:rsidRPr="007F5C2E" w:rsidRDefault="007F5C2E" w:rsidP="000E1F33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7F5C2E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SOCIALNEGA DELA</w:t>
            </w:r>
          </w:p>
          <w:p w14:paraId="740FEF8A" w14:textId="6146C5F7" w:rsidR="007F5C2E" w:rsidRPr="007F5C2E" w:rsidRDefault="007F5C2E" w:rsidP="000E1F33">
            <w:pPr>
              <w:spacing w:after="0"/>
              <w:jc w:val="center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sl-SI"/>
              </w:rPr>
            </w:pPr>
            <w:r w:rsidRPr="00FD55A1">
              <w:rPr>
                <w:rFonts w:ascii="Verdana" w:hAnsi="Verdana" w:cs="Arial"/>
                <w:color w:val="0070C0"/>
                <w:sz w:val="16"/>
                <w:szCs w:val="16"/>
                <w:shd w:val="clear" w:color="auto" w:fill="E8D1FF"/>
              </w:rPr>
              <w:t> SVETOVNI </w:t>
            </w:r>
            <w:r w:rsidRPr="007F5C2E">
              <w:rPr>
                <w:rFonts w:ascii="Verdana" w:hAnsi="Verdana" w:cs="Arial"/>
                <w:color w:val="0070C0"/>
                <w:sz w:val="16"/>
                <w:szCs w:val="16"/>
              </w:rPr>
              <w:t>DAN</w:t>
            </w:r>
            <w:r w:rsidRPr="00FD55A1">
              <w:rPr>
                <w:rFonts w:ascii="Verdana" w:hAnsi="Verdana" w:cs="Arial"/>
                <w:color w:val="0070C0"/>
                <w:sz w:val="16"/>
                <w:szCs w:val="16"/>
                <w:shd w:val="clear" w:color="auto" w:fill="E8D1FF"/>
              </w:rPr>
              <w:t> PRAVIC </w:t>
            </w:r>
            <w:r w:rsidRPr="007F5C2E">
              <w:rPr>
                <w:rFonts w:ascii="Verdana" w:hAnsi="Verdana" w:cs="Arial"/>
                <w:color w:val="0070C0"/>
                <w:sz w:val="16"/>
                <w:szCs w:val="16"/>
              </w:rPr>
              <w:t>POTROŠNIKOV</w:t>
            </w:r>
          </w:p>
        </w:tc>
      </w:tr>
      <w:tr w:rsidR="00E316C2" w:rsidRPr="0004243C" w14:paraId="6EA1F04E" w14:textId="226574D3" w:rsidTr="00CD2A23">
        <w:trPr>
          <w:trHeight w:val="831"/>
        </w:trPr>
        <w:tc>
          <w:tcPr>
            <w:tcW w:w="1984" w:type="dxa"/>
          </w:tcPr>
          <w:p w14:paraId="5354A1B5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CC7D7C" w14:textId="50BE2995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6FF6EAFD" w14:textId="15D5D824" w:rsidR="00E316C2" w:rsidRPr="00B906F5" w:rsidRDefault="009526CF" w:rsidP="00B906F5">
            <w:pPr>
              <w:pStyle w:val="Odstavekseznama"/>
              <w:numPr>
                <w:ilvl w:val="0"/>
                <w:numId w:val="20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906F5">
              <w:rPr>
                <w:rFonts w:ascii="Verdana" w:hAnsi="Verdana"/>
                <w:b/>
                <w:bCs/>
                <w:color w:val="2F5496" w:themeColor="accent1" w:themeShade="BF"/>
                <w:sz w:val="28"/>
                <w:szCs w:val="28"/>
                <w:shd w:val="clear" w:color="auto" w:fill="FFFFFF"/>
              </w:rPr>
              <w:t>Tekmovanje iz znanja angleščine – državna raven  - 8. in 9. razred</w:t>
            </w:r>
          </w:p>
        </w:tc>
        <w:tc>
          <w:tcPr>
            <w:tcW w:w="3686" w:type="dxa"/>
          </w:tcPr>
          <w:p w14:paraId="293F8783" w14:textId="08DF10C1" w:rsidR="00E316C2" w:rsidRPr="007F5C2E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477E559D" w14:textId="053E83A9" w:rsidTr="00CD2A23">
        <w:trPr>
          <w:trHeight w:val="413"/>
        </w:trPr>
        <w:tc>
          <w:tcPr>
            <w:tcW w:w="1984" w:type="dxa"/>
          </w:tcPr>
          <w:p w14:paraId="47679421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AAA22F" w14:textId="3974A767" w:rsidR="00E316C2" w:rsidRPr="00573A91" w:rsidRDefault="00E316C2" w:rsidP="00CB5816">
            <w:pPr>
              <w:spacing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0C1CCA02" w14:textId="3B98A05C" w:rsidR="00E316C2" w:rsidRPr="00B906F5" w:rsidRDefault="00E316C2" w:rsidP="00B906F5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4A4DA06B" w14:textId="70926911" w:rsidR="000B289E" w:rsidRPr="007F5C2E" w:rsidRDefault="000B289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3EF81129" w14:textId="1F10014A" w:rsidTr="00CD2A23">
        <w:trPr>
          <w:trHeight w:val="413"/>
        </w:trPr>
        <w:tc>
          <w:tcPr>
            <w:tcW w:w="1984" w:type="dxa"/>
          </w:tcPr>
          <w:p w14:paraId="54A74C4A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1268E12" w14:textId="3847220E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8930" w:type="dxa"/>
          </w:tcPr>
          <w:p w14:paraId="2F25248D" w14:textId="694CAC2E" w:rsidR="00E316C2" w:rsidRPr="00B906F5" w:rsidRDefault="00E316C2" w:rsidP="00B906F5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440E343F" w14:textId="7EA521FC" w:rsidR="00AB3D57" w:rsidRPr="007F5C2E" w:rsidRDefault="007F5C2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D55A1"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  <w:t>MEDNARODNI DAN RECIKLIRANJA</w:t>
            </w:r>
          </w:p>
        </w:tc>
      </w:tr>
      <w:tr w:rsidR="00E316C2" w:rsidRPr="0004243C" w14:paraId="7A7F9917" w14:textId="6FF72FD9" w:rsidTr="00CD2A23">
        <w:trPr>
          <w:trHeight w:val="413"/>
        </w:trPr>
        <w:tc>
          <w:tcPr>
            <w:tcW w:w="1984" w:type="dxa"/>
          </w:tcPr>
          <w:p w14:paraId="4DB726DD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65AC561" w14:textId="0BC7ED73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8930" w:type="dxa"/>
          </w:tcPr>
          <w:p w14:paraId="6352CC97" w14:textId="4380C871" w:rsidR="00E316C2" w:rsidRPr="00B906F5" w:rsidRDefault="009526CF" w:rsidP="00B906F5">
            <w:pPr>
              <w:pStyle w:val="Odstavekseznama"/>
              <w:numPr>
                <w:ilvl w:val="0"/>
                <w:numId w:val="21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906F5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>Tekmovanje iz znanja matematike (Kenguru)</w:t>
            </w:r>
            <w:r w:rsidR="00B906F5" w:rsidRPr="00B906F5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 xml:space="preserve"> šolska raven</w:t>
            </w:r>
            <w:r w:rsidRPr="00B906F5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 xml:space="preserve"> – od 1. do 9. razreda</w:t>
            </w:r>
          </w:p>
        </w:tc>
        <w:tc>
          <w:tcPr>
            <w:tcW w:w="3686" w:type="dxa"/>
          </w:tcPr>
          <w:p w14:paraId="78F3854D" w14:textId="7A267ECF" w:rsidR="00E316C2" w:rsidRPr="007F5C2E" w:rsidRDefault="007F5C2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F5C2E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PRIPOVEDNIŠTVA</w:t>
            </w:r>
          </w:p>
        </w:tc>
      </w:tr>
      <w:tr w:rsidR="00E316C2" w:rsidRPr="0004243C" w14:paraId="0807B39C" w14:textId="314DC359" w:rsidTr="00CD2A23">
        <w:trPr>
          <w:trHeight w:val="501"/>
        </w:trPr>
        <w:tc>
          <w:tcPr>
            <w:tcW w:w="1984" w:type="dxa"/>
          </w:tcPr>
          <w:p w14:paraId="0C20F833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7DE8548" w14:textId="67F160B4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8930" w:type="dxa"/>
          </w:tcPr>
          <w:p w14:paraId="5EAC034E" w14:textId="4D8F4A2A" w:rsidR="00E316C2" w:rsidRPr="00B906F5" w:rsidRDefault="009526CF" w:rsidP="00B906F5">
            <w:pPr>
              <w:pStyle w:val="Odstavekseznama"/>
              <w:numPr>
                <w:ilvl w:val="0"/>
                <w:numId w:val="21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906F5">
              <w:rPr>
                <w:rFonts w:ascii="Verdana" w:hAnsi="Verdana"/>
                <w:b/>
                <w:bCs/>
                <w:color w:val="C00000"/>
                <w:sz w:val="28"/>
                <w:szCs w:val="28"/>
                <w:shd w:val="clear" w:color="auto" w:fill="FFFFFF"/>
              </w:rPr>
              <w:t>Tehniški dan – od 7. do 9. razreda</w:t>
            </w:r>
          </w:p>
        </w:tc>
        <w:tc>
          <w:tcPr>
            <w:tcW w:w="3686" w:type="dxa"/>
          </w:tcPr>
          <w:p w14:paraId="0F4C0839" w14:textId="57172BC0" w:rsidR="00E316C2" w:rsidRPr="007F5C2E" w:rsidRDefault="007F5C2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F5C2E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USTNEGA ZDRAVJA</w:t>
            </w:r>
          </w:p>
        </w:tc>
      </w:tr>
      <w:tr w:rsidR="00E316C2" w:rsidRPr="0004243C" w14:paraId="1316F436" w14:textId="72E432D8" w:rsidTr="00CB5816">
        <w:trPr>
          <w:trHeight w:val="689"/>
        </w:trPr>
        <w:tc>
          <w:tcPr>
            <w:tcW w:w="1984" w:type="dxa"/>
            <w:shd w:val="clear" w:color="auto" w:fill="E8D1FF"/>
          </w:tcPr>
          <w:p w14:paraId="2A822D35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F0D134F" w14:textId="3FC1625A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8930" w:type="dxa"/>
            <w:shd w:val="clear" w:color="auto" w:fill="E8D1FF"/>
          </w:tcPr>
          <w:p w14:paraId="13AA9B5D" w14:textId="4F084DBC" w:rsidR="00E316C2" w:rsidRPr="00B906F5" w:rsidRDefault="00E316C2" w:rsidP="00B906F5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E8D1FF"/>
          </w:tcPr>
          <w:p w14:paraId="0D57DE91" w14:textId="374A9E59" w:rsidR="00B77837" w:rsidRPr="007F5C2E" w:rsidRDefault="007F5C2E" w:rsidP="000E1F33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7F5C2E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BOJA PROTI RASNI DISKRIMINACIJI</w:t>
            </w:r>
          </w:p>
          <w:p w14:paraId="74BEA5F2" w14:textId="37ED536D" w:rsidR="00835F1B" w:rsidRPr="007F5C2E" w:rsidRDefault="007F5C2E" w:rsidP="000E1F33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7F5C2E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GOZDOV</w:t>
            </w:r>
          </w:p>
          <w:p w14:paraId="3B7C3E06" w14:textId="54F30802" w:rsidR="00835F1B" w:rsidRPr="007F5C2E" w:rsidRDefault="007F5C2E" w:rsidP="000E1F33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7F5C2E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POEZIJE</w:t>
            </w:r>
          </w:p>
          <w:p w14:paraId="76C80AC4" w14:textId="7A328340" w:rsidR="00835F1B" w:rsidRPr="007F5C2E" w:rsidRDefault="007F5C2E" w:rsidP="000E1F33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7F5C2E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DOWNOVEGA SINDROMA</w:t>
            </w:r>
          </w:p>
          <w:p w14:paraId="6F58EE75" w14:textId="449E9B2A" w:rsidR="00835F1B" w:rsidRPr="007F5C2E" w:rsidRDefault="007F5C2E" w:rsidP="000E1F33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7F5C2E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LUTKARJEV</w:t>
            </w:r>
          </w:p>
          <w:p w14:paraId="377F74E4" w14:textId="1C3EB55E" w:rsidR="007F5C2E" w:rsidRPr="007F5C2E" w:rsidRDefault="007F5C2E" w:rsidP="000E1F33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</w:rPr>
            </w:pPr>
            <w:r w:rsidRPr="00FD55A1">
              <w:rPr>
                <w:rFonts w:ascii="Verdana" w:hAnsi="Verdana" w:cs="Arial"/>
                <w:color w:val="0070C0"/>
                <w:sz w:val="16"/>
                <w:szCs w:val="16"/>
                <w:shd w:val="clear" w:color="auto" w:fill="E8D1FF"/>
              </w:rPr>
              <w:t>PRIČETEK KOLEDARSKE </w:t>
            </w:r>
            <w:hyperlink r:id="rId6" w:tooltip="Pomlad" w:history="1">
              <w:r w:rsidRPr="00FD55A1">
                <w:rPr>
                  <w:rStyle w:val="Hiperpovezava"/>
                  <w:rFonts w:ascii="Verdana" w:hAnsi="Verdana" w:cs="Arial"/>
                  <w:color w:val="0070C0"/>
                  <w:sz w:val="16"/>
                  <w:szCs w:val="16"/>
                  <w:u w:val="none"/>
                  <w:shd w:val="clear" w:color="auto" w:fill="E8D1FF"/>
                </w:rPr>
                <w:t>POMLADI</w:t>
              </w:r>
            </w:hyperlink>
          </w:p>
        </w:tc>
      </w:tr>
      <w:tr w:rsidR="00E316C2" w:rsidRPr="0004243C" w14:paraId="45B5CBC7" w14:textId="2FB42260" w:rsidTr="00CB5816">
        <w:trPr>
          <w:trHeight w:val="425"/>
        </w:trPr>
        <w:tc>
          <w:tcPr>
            <w:tcW w:w="1984" w:type="dxa"/>
            <w:shd w:val="clear" w:color="auto" w:fill="E8D1FF"/>
          </w:tcPr>
          <w:p w14:paraId="4FC1CBDC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8B6A67D" w14:textId="731F7873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64024249" w14:textId="5BFF6B54" w:rsidR="00E316C2" w:rsidRPr="00B906F5" w:rsidRDefault="00E316C2" w:rsidP="00B906F5">
            <w:pPr>
              <w:spacing w:after="0"/>
              <w:jc w:val="center"/>
              <w:rPr>
                <w:rFonts w:ascii="Verdana" w:hAnsi="Verdana"/>
                <w:b/>
                <w:bCs/>
                <w:color w:val="7030A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E8D1FF"/>
          </w:tcPr>
          <w:p w14:paraId="2C9784A8" w14:textId="3484E57C" w:rsidR="000B289E" w:rsidRPr="007F5C2E" w:rsidRDefault="007F5C2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F5C2E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VODA</w:t>
            </w:r>
          </w:p>
        </w:tc>
      </w:tr>
      <w:tr w:rsidR="00E316C2" w:rsidRPr="0004243C" w14:paraId="09F21997" w14:textId="4BC8FB52" w:rsidTr="00CD2A23">
        <w:trPr>
          <w:trHeight w:val="605"/>
        </w:trPr>
        <w:tc>
          <w:tcPr>
            <w:tcW w:w="1984" w:type="dxa"/>
          </w:tcPr>
          <w:p w14:paraId="6A57794B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8D51095" w14:textId="426B3A6D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0A17E9DB" w14:textId="02E1FE25" w:rsidR="00E316C2" w:rsidRPr="00B906F5" w:rsidRDefault="009526CF" w:rsidP="00B906F5">
            <w:pPr>
              <w:pStyle w:val="Odstavekseznama"/>
              <w:numPr>
                <w:ilvl w:val="0"/>
                <w:numId w:val="21"/>
              </w:numPr>
              <w:jc w:val="center"/>
              <w:rPr>
                <w:rFonts w:ascii="Verdana" w:hAnsi="Verdana"/>
                <w:b/>
                <w:bCs/>
                <w:color w:val="00B0F0"/>
                <w:sz w:val="28"/>
                <w:szCs w:val="28"/>
                <w:shd w:val="clear" w:color="auto" w:fill="FFFFFF"/>
              </w:rPr>
            </w:pPr>
            <w:r w:rsidRPr="00B906F5">
              <w:rPr>
                <w:rFonts w:ascii="Verdana" w:hAnsi="Verdana"/>
                <w:b/>
                <w:bCs/>
                <w:color w:val="00B0F0"/>
                <w:sz w:val="28"/>
                <w:szCs w:val="28"/>
                <w:shd w:val="clear" w:color="auto" w:fill="FFFFFF"/>
              </w:rPr>
              <w:t xml:space="preserve">NPZ iz slovenščine </w:t>
            </w:r>
            <w:r w:rsidR="00B906F5" w:rsidRPr="00B906F5">
              <w:rPr>
                <w:rFonts w:ascii="Verdana" w:hAnsi="Verdana"/>
                <w:b/>
                <w:bCs/>
                <w:color w:val="00B0F0"/>
                <w:sz w:val="28"/>
                <w:szCs w:val="28"/>
                <w:shd w:val="clear" w:color="auto" w:fill="FFFFFF"/>
              </w:rPr>
              <w:t>– 3., 6. in 9. razred</w:t>
            </w:r>
          </w:p>
          <w:p w14:paraId="60E9F1E7" w14:textId="0D1CFD23" w:rsidR="009526CF" w:rsidRPr="00B906F5" w:rsidRDefault="009526CF" w:rsidP="00B906F5">
            <w:pPr>
              <w:pStyle w:val="Odstavekseznama"/>
              <w:numPr>
                <w:ilvl w:val="0"/>
                <w:numId w:val="21"/>
              </w:numPr>
              <w:jc w:val="center"/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</w:pPr>
            <w:r w:rsidRPr="00B906F5">
              <w:rPr>
                <w:rFonts w:ascii="Verdana" w:hAnsi="Verdana"/>
                <w:b/>
                <w:bCs/>
                <w:color w:val="C00000"/>
                <w:sz w:val="28"/>
                <w:szCs w:val="28"/>
                <w:shd w:val="clear" w:color="auto" w:fill="FFFFFF"/>
              </w:rPr>
              <w:t>Tehniški dan – 4. razred</w:t>
            </w:r>
          </w:p>
        </w:tc>
        <w:tc>
          <w:tcPr>
            <w:tcW w:w="3686" w:type="dxa"/>
          </w:tcPr>
          <w:p w14:paraId="785E4DE8" w14:textId="512EDD7A" w:rsidR="000B289E" w:rsidRPr="007F5C2E" w:rsidRDefault="007F5C2E" w:rsidP="00A03DB8">
            <w:pPr>
              <w:spacing w:after="0" w:line="240" w:lineRule="auto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F5C2E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METEOROLOGIJE</w:t>
            </w:r>
          </w:p>
        </w:tc>
      </w:tr>
      <w:tr w:rsidR="00E316C2" w:rsidRPr="0004243C" w14:paraId="7D99DE19" w14:textId="54DFA44F" w:rsidTr="00CD2A23">
        <w:trPr>
          <w:trHeight w:val="690"/>
        </w:trPr>
        <w:tc>
          <w:tcPr>
            <w:tcW w:w="1984" w:type="dxa"/>
          </w:tcPr>
          <w:p w14:paraId="6AD17C98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A5CA22" w14:textId="201E5B11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1B056F7A" w14:textId="77777777" w:rsidR="00E316C2" w:rsidRPr="001547AF" w:rsidRDefault="009526CF" w:rsidP="00B906F5">
            <w:pPr>
              <w:pStyle w:val="Odstavekseznama"/>
              <w:numPr>
                <w:ilvl w:val="0"/>
                <w:numId w:val="22"/>
              </w:numPr>
              <w:spacing w:after="0"/>
              <w:jc w:val="center"/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</w:pPr>
            <w:r w:rsidRPr="00B906F5"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>Kulturni dan – Ti zame, jaz zate – od 1. do 5. razreda</w:t>
            </w:r>
          </w:p>
          <w:p w14:paraId="50483804" w14:textId="14D3AD6E" w:rsidR="001547AF" w:rsidRPr="001547AF" w:rsidRDefault="001547AF" w:rsidP="00B906F5">
            <w:pPr>
              <w:pStyle w:val="Odstavekseznama"/>
              <w:numPr>
                <w:ilvl w:val="0"/>
                <w:numId w:val="22"/>
              </w:numPr>
              <w:spacing w:after="0"/>
              <w:jc w:val="center"/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</w:pPr>
            <w:r w:rsidRPr="001547AF">
              <w:rPr>
                <w:rStyle w:val="normaltextrun"/>
                <w:rFonts w:ascii="Verdana" w:hAnsi="Verdana" w:cs="Arial"/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Kulturna prireditev </w:t>
            </w:r>
            <w:r w:rsidRPr="001547AF">
              <w:rPr>
                <w:rStyle w:val="normaltextrun"/>
                <w:rFonts w:ascii="Verdana" w:hAnsi="Verdana" w:cs="Arial"/>
                <w:b/>
                <w:bCs/>
                <w:color w:val="FF0000"/>
                <w:sz w:val="28"/>
                <w:szCs w:val="28"/>
                <w:shd w:val="clear" w:color="auto" w:fill="FFFFFF"/>
              </w:rPr>
              <w:t>razredne stopnje</w:t>
            </w:r>
            <w:r w:rsidRPr="001547AF">
              <w:rPr>
                <w:rStyle w:val="normaltextrun"/>
                <w:rFonts w:ascii="Verdana" w:hAnsi="Verdana" w:cs="Arial"/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za starše: Ti zame, jaz zate v športni dvorani ob 16. uri</w:t>
            </w:r>
            <w:r w:rsidRPr="001547AF">
              <w:rPr>
                <w:rStyle w:val="eop"/>
                <w:rFonts w:ascii="Verdana" w:hAnsi="Verdana" w:cs="Arial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686" w:type="dxa"/>
          </w:tcPr>
          <w:p w14:paraId="33E49A69" w14:textId="4F62AA0E" w:rsidR="000B289E" w:rsidRPr="007F5C2E" w:rsidRDefault="007F5C2E" w:rsidP="00AB3D57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7F5C2E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TUBERKULOZE</w:t>
            </w:r>
          </w:p>
          <w:p w14:paraId="22AF3B40" w14:textId="2BF93D73" w:rsidR="000C4A52" w:rsidRPr="007F5C2E" w:rsidRDefault="007F5C2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F5C2E"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  <w:t>SVETOVNI DAN MATER</w:t>
            </w:r>
          </w:p>
        </w:tc>
      </w:tr>
      <w:tr w:rsidR="00E316C2" w:rsidRPr="0004243C" w14:paraId="7E5BE8B3" w14:textId="3780C3D8" w:rsidTr="00CD2A23">
        <w:trPr>
          <w:trHeight w:val="413"/>
        </w:trPr>
        <w:tc>
          <w:tcPr>
            <w:tcW w:w="1984" w:type="dxa"/>
          </w:tcPr>
          <w:p w14:paraId="776A6059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6FF2ED1" w14:textId="572E1397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8930" w:type="dxa"/>
          </w:tcPr>
          <w:p w14:paraId="46B3E4C3" w14:textId="63F10424" w:rsidR="00934C29" w:rsidRPr="00B906F5" w:rsidRDefault="00B906F5" w:rsidP="00B906F5">
            <w:pPr>
              <w:pStyle w:val="Odstavekseznama"/>
              <w:numPr>
                <w:ilvl w:val="0"/>
                <w:numId w:val="22"/>
              </w:numPr>
              <w:spacing w:after="0"/>
              <w:jc w:val="center"/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</w:pPr>
            <w:r w:rsidRPr="00B906F5">
              <w:rPr>
                <w:rFonts w:ascii="Verdana" w:hAnsi="Verdana"/>
                <w:b/>
                <w:bCs/>
                <w:color w:val="00B0F0"/>
                <w:sz w:val="28"/>
                <w:szCs w:val="28"/>
                <w:shd w:val="clear" w:color="auto" w:fill="FFFFFF"/>
              </w:rPr>
              <w:t>NPZ iz tujega jezika – 6. in 9. razred</w:t>
            </w:r>
          </w:p>
        </w:tc>
        <w:tc>
          <w:tcPr>
            <w:tcW w:w="3686" w:type="dxa"/>
          </w:tcPr>
          <w:p w14:paraId="61E5F4C8" w14:textId="7416C9A8" w:rsidR="000B289E" w:rsidRPr="007F5C2E" w:rsidRDefault="007F5C2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F5C2E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DAN SPOMINA NA ŽRTVE SUŽENJSTVA IN ČEZATLANTSKE TRGOVINE S SUŽNJI</w:t>
            </w:r>
          </w:p>
        </w:tc>
      </w:tr>
      <w:tr w:rsidR="00E316C2" w:rsidRPr="0004243C" w14:paraId="6128C59B" w14:textId="4DEC8927" w:rsidTr="00CD2A23">
        <w:trPr>
          <w:trHeight w:val="831"/>
        </w:trPr>
        <w:tc>
          <w:tcPr>
            <w:tcW w:w="1984" w:type="dxa"/>
          </w:tcPr>
          <w:p w14:paraId="26FB0F65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88A4C9E" w14:textId="4CE62E6B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8930" w:type="dxa"/>
          </w:tcPr>
          <w:p w14:paraId="3CAA0258" w14:textId="158DE62C" w:rsidR="000E3DF2" w:rsidRPr="00B906F5" w:rsidRDefault="000E3DF2" w:rsidP="00B906F5">
            <w:pPr>
              <w:spacing w:after="0"/>
              <w:jc w:val="center"/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0656779C" w14:textId="4EFAA8F8" w:rsidR="000B289E" w:rsidRPr="007F5C2E" w:rsidRDefault="000B289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054E2BEA" w14:textId="3E37585D" w:rsidTr="003B11B9">
        <w:trPr>
          <w:trHeight w:val="627"/>
        </w:trPr>
        <w:tc>
          <w:tcPr>
            <w:tcW w:w="1984" w:type="dxa"/>
          </w:tcPr>
          <w:p w14:paraId="41DB846C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D73EF4A" w14:textId="24D79216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8930" w:type="dxa"/>
          </w:tcPr>
          <w:p w14:paraId="03AFAB60" w14:textId="7FC3EFA3" w:rsidR="00E316C2" w:rsidRPr="00B906F5" w:rsidRDefault="00E316C2" w:rsidP="00B906F5">
            <w:pPr>
              <w:pStyle w:val="Odstavekseznama"/>
              <w:spacing w:after="0"/>
              <w:jc w:val="center"/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6C45C691" w14:textId="10024F88" w:rsidR="000B289E" w:rsidRPr="007F5C2E" w:rsidRDefault="007F5C2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F5C2E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GLEDALIŠČA</w:t>
            </w:r>
          </w:p>
        </w:tc>
      </w:tr>
      <w:tr w:rsidR="00E316C2" w:rsidRPr="0004243C" w14:paraId="111A377B" w14:textId="4BDFA043" w:rsidTr="00CB5816">
        <w:trPr>
          <w:trHeight w:val="540"/>
        </w:trPr>
        <w:tc>
          <w:tcPr>
            <w:tcW w:w="1984" w:type="dxa"/>
            <w:shd w:val="clear" w:color="auto" w:fill="E8D1FF"/>
          </w:tcPr>
          <w:p w14:paraId="71BB12AE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0C8831D" w14:textId="3B52DB21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8930" w:type="dxa"/>
            <w:shd w:val="clear" w:color="auto" w:fill="E8D1FF"/>
          </w:tcPr>
          <w:p w14:paraId="175ACA93" w14:textId="6A3A8A29" w:rsidR="00E316C2" w:rsidRPr="00B906F5" w:rsidRDefault="00E316C2" w:rsidP="00B906F5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E8D1FF"/>
          </w:tcPr>
          <w:p w14:paraId="5D140048" w14:textId="578A26AC" w:rsidR="000B289E" w:rsidRPr="007F5C2E" w:rsidRDefault="007F5C2E" w:rsidP="003B11B9">
            <w:pPr>
              <w:pStyle w:val="Naslov3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  <w:r w:rsidRPr="007F5C2E"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  <w:t>OD 20.30 DO 21.30</w:t>
            </w:r>
            <w:r w:rsidR="00FD55A1"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  <w:t xml:space="preserve"> - </w:t>
            </w:r>
            <w:r w:rsidRPr="007F5C2E"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  <w:t xml:space="preserve"> URA ZA ZEMLJO</w:t>
            </w:r>
          </w:p>
        </w:tc>
      </w:tr>
      <w:tr w:rsidR="00B77311" w:rsidRPr="0004243C" w14:paraId="25708367" w14:textId="77777777" w:rsidTr="00CB5816">
        <w:trPr>
          <w:trHeight w:val="540"/>
        </w:trPr>
        <w:tc>
          <w:tcPr>
            <w:tcW w:w="1984" w:type="dxa"/>
            <w:shd w:val="clear" w:color="auto" w:fill="E8D1FF"/>
          </w:tcPr>
          <w:p w14:paraId="3FE7415D" w14:textId="33A664A3" w:rsidR="00B77311" w:rsidRDefault="00B77311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9B0AD82" w14:textId="2543C341" w:rsidR="00B77311" w:rsidRPr="00573A91" w:rsidRDefault="00B77311" w:rsidP="00B77311">
            <w:pPr>
              <w:pStyle w:val="Odstavekseznama"/>
              <w:spacing w:after="0" w:line="240" w:lineRule="auto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29FD05C0" w14:textId="77777777" w:rsidR="00B77311" w:rsidRPr="00B906F5" w:rsidRDefault="00B77311" w:rsidP="00B906F5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E8D1FF"/>
          </w:tcPr>
          <w:p w14:paraId="6AD26B6F" w14:textId="77777777" w:rsidR="00B77311" w:rsidRPr="007F5C2E" w:rsidRDefault="00B77311" w:rsidP="003B11B9">
            <w:pPr>
              <w:pStyle w:val="Naslov3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</w:p>
        </w:tc>
      </w:tr>
      <w:tr w:rsidR="00B77311" w:rsidRPr="0004243C" w14:paraId="76E17A25" w14:textId="77777777" w:rsidTr="00B77311">
        <w:trPr>
          <w:trHeight w:val="540"/>
        </w:trPr>
        <w:tc>
          <w:tcPr>
            <w:tcW w:w="1984" w:type="dxa"/>
          </w:tcPr>
          <w:p w14:paraId="64F9B26E" w14:textId="7C2110B2" w:rsidR="00B77311" w:rsidRDefault="00B77311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5D6F210" w14:textId="641018F9" w:rsidR="00B77311" w:rsidRPr="00B77311" w:rsidRDefault="00B77311" w:rsidP="00B77311">
            <w:pPr>
              <w:spacing w:after="0"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731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62113527" w14:textId="77777777" w:rsidR="00B77311" w:rsidRPr="00B906F5" w:rsidRDefault="00B77311" w:rsidP="00B906F5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930F987" w14:textId="77777777" w:rsidR="00B77311" w:rsidRPr="007F5C2E" w:rsidRDefault="00B77311" w:rsidP="003B11B9">
            <w:pPr>
              <w:pStyle w:val="Naslov3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</w:p>
        </w:tc>
      </w:tr>
      <w:tr w:rsidR="00B77311" w:rsidRPr="0004243C" w14:paraId="6729C90F" w14:textId="77777777" w:rsidTr="00B77311">
        <w:trPr>
          <w:trHeight w:val="540"/>
        </w:trPr>
        <w:tc>
          <w:tcPr>
            <w:tcW w:w="1984" w:type="dxa"/>
          </w:tcPr>
          <w:p w14:paraId="7761C604" w14:textId="6DEAFA6D" w:rsidR="00B77311" w:rsidRDefault="00B77311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C876BE0" w14:textId="46A2C84D" w:rsidR="00B77311" w:rsidRPr="00B77311" w:rsidRDefault="00B77311" w:rsidP="00B773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624232E9" w14:textId="567EEB69" w:rsidR="00B77311" w:rsidRPr="00B906F5" w:rsidRDefault="00B906F5" w:rsidP="00B906F5">
            <w:pPr>
              <w:pStyle w:val="Odstavekseznama"/>
              <w:numPr>
                <w:ilvl w:val="0"/>
                <w:numId w:val="22"/>
              </w:numPr>
              <w:spacing w:after="0"/>
              <w:jc w:val="center"/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B906F5">
              <w:rPr>
                <w:rFonts w:ascii="Verdana" w:hAnsi="Verdana"/>
                <w:b/>
                <w:bCs/>
                <w:color w:val="00B0F0"/>
                <w:sz w:val="28"/>
                <w:szCs w:val="28"/>
              </w:rPr>
              <w:t xml:space="preserve">NPZ iz matematike - </w:t>
            </w:r>
            <w:r w:rsidRPr="00B906F5">
              <w:rPr>
                <w:rFonts w:ascii="Verdana" w:hAnsi="Verdana"/>
                <w:b/>
                <w:bCs/>
                <w:color w:val="00B0F0"/>
                <w:sz w:val="28"/>
                <w:szCs w:val="28"/>
                <w:shd w:val="clear" w:color="auto" w:fill="FFFFFF"/>
              </w:rPr>
              <w:t>3., 6. in 9. razred</w:t>
            </w:r>
          </w:p>
        </w:tc>
        <w:tc>
          <w:tcPr>
            <w:tcW w:w="3686" w:type="dxa"/>
          </w:tcPr>
          <w:p w14:paraId="20A7F9E0" w14:textId="77777777" w:rsidR="00B77311" w:rsidRPr="007F5C2E" w:rsidRDefault="00B77311" w:rsidP="003B11B9">
            <w:pPr>
              <w:pStyle w:val="Naslov3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</w:p>
        </w:tc>
      </w:tr>
    </w:tbl>
    <w:p w14:paraId="5FC22022" w14:textId="6FA38E04" w:rsidR="00D36126" w:rsidRDefault="00D36126" w:rsidP="00C15A72">
      <w:pPr>
        <w:pStyle w:val="Navadensplet"/>
        <w:shd w:val="clear" w:color="auto" w:fill="FFFFFF"/>
        <w:spacing w:before="0" w:beforeAutospacing="0" w:after="150" w:afterAutospacing="0"/>
        <w:rPr>
          <w:rFonts w:ascii="Verdana" w:hAnsi="Verdana" w:cs="Arial"/>
          <w:b/>
          <w:color w:val="538135" w:themeColor="accent6" w:themeShade="BF"/>
          <w:sz w:val="28"/>
          <w:szCs w:val="28"/>
        </w:rPr>
      </w:pPr>
    </w:p>
    <w:sectPr w:rsidR="00D36126" w:rsidSect="00CD2A2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22C"/>
    <w:multiLevelType w:val="hybridMultilevel"/>
    <w:tmpl w:val="407C47C4"/>
    <w:lvl w:ilvl="0" w:tplc="7C121A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97EC2"/>
    <w:multiLevelType w:val="hybridMultilevel"/>
    <w:tmpl w:val="01D499A4"/>
    <w:lvl w:ilvl="0" w:tplc="83525E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3F93"/>
    <w:multiLevelType w:val="hybridMultilevel"/>
    <w:tmpl w:val="1C28AD1E"/>
    <w:lvl w:ilvl="0" w:tplc="04E4ED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44A25"/>
    <w:multiLevelType w:val="multilevel"/>
    <w:tmpl w:val="409A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807609"/>
    <w:multiLevelType w:val="hybridMultilevel"/>
    <w:tmpl w:val="27FA1264"/>
    <w:lvl w:ilvl="0" w:tplc="FFDC25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45794"/>
    <w:multiLevelType w:val="hybridMultilevel"/>
    <w:tmpl w:val="88D608C6"/>
    <w:lvl w:ilvl="0" w:tplc="F7786F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E2F11"/>
    <w:multiLevelType w:val="hybridMultilevel"/>
    <w:tmpl w:val="B8341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25703"/>
    <w:multiLevelType w:val="hybridMultilevel"/>
    <w:tmpl w:val="7696F5AC"/>
    <w:lvl w:ilvl="0" w:tplc="0424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3A21669"/>
    <w:multiLevelType w:val="hybridMultilevel"/>
    <w:tmpl w:val="B6AC99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569F1"/>
    <w:multiLevelType w:val="hybridMultilevel"/>
    <w:tmpl w:val="6070191A"/>
    <w:lvl w:ilvl="0" w:tplc="04E4ED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D60A2"/>
    <w:multiLevelType w:val="hybridMultilevel"/>
    <w:tmpl w:val="3B06E30C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94D58"/>
    <w:multiLevelType w:val="hybridMultilevel"/>
    <w:tmpl w:val="FDAC442C"/>
    <w:lvl w:ilvl="0" w:tplc="724AED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62076"/>
    <w:multiLevelType w:val="multilevel"/>
    <w:tmpl w:val="FC14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69662A"/>
    <w:multiLevelType w:val="hybridMultilevel"/>
    <w:tmpl w:val="AA8EA99E"/>
    <w:lvl w:ilvl="0" w:tplc="97B0C2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20FC2"/>
    <w:multiLevelType w:val="hybridMultilevel"/>
    <w:tmpl w:val="557CF41A"/>
    <w:lvl w:ilvl="0" w:tplc="83525E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43DCB"/>
    <w:multiLevelType w:val="hybridMultilevel"/>
    <w:tmpl w:val="BB8C656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70548"/>
    <w:multiLevelType w:val="hybridMultilevel"/>
    <w:tmpl w:val="D004DCB0"/>
    <w:lvl w:ilvl="0" w:tplc="F0AE02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D778A"/>
    <w:multiLevelType w:val="hybridMultilevel"/>
    <w:tmpl w:val="FFD88BA6"/>
    <w:lvl w:ilvl="0" w:tplc="724AED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37C8F"/>
    <w:multiLevelType w:val="multilevel"/>
    <w:tmpl w:val="9A0C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B051E7"/>
    <w:multiLevelType w:val="multilevel"/>
    <w:tmpl w:val="C0D2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440B5C"/>
    <w:multiLevelType w:val="hybridMultilevel"/>
    <w:tmpl w:val="787A8716"/>
    <w:lvl w:ilvl="0" w:tplc="C494E7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15887"/>
    <w:multiLevelType w:val="hybridMultilevel"/>
    <w:tmpl w:val="004A8B3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7"/>
  </w:num>
  <w:num w:numId="5">
    <w:abstractNumId w:val="21"/>
  </w:num>
  <w:num w:numId="6">
    <w:abstractNumId w:val="6"/>
  </w:num>
  <w:num w:numId="7">
    <w:abstractNumId w:val="16"/>
  </w:num>
  <w:num w:numId="8">
    <w:abstractNumId w:val="3"/>
  </w:num>
  <w:num w:numId="9">
    <w:abstractNumId w:val="18"/>
  </w:num>
  <w:num w:numId="10">
    <w:abstractNumId w:val="0"/>
  </w:num>
  <w:num w:numId="11">
    <w:abstractNumId w:val="4"/>
  </w:num>
  <w:num w:numId="12">
    <w:abstractNumId w:val="5"/>
  </w:num>
  <w:num w:numId="13">
    <w:abstractNumId w:val="15"/>
  </w:num>
  <w:num w:numId="14">
    <w:abstractNumId w:val="1"/>
  </w:num>
  <w:num w:numId="15">
    <w:abstractNumId w:val="14"/>
  </w:num>
  <w:num w:numId="16">
    <w:abstractNumId w:val="12"/>
  </w:num>
  <w:num w:numId="17">
    <w:abstractNumId w:val="19"/>
  </w:num>
  <w:num w:numId="18">
    <w:abstractNumId w:val="20"/>
  </w:num>
  <w:num w:numId="19">
    <w:abstractNumId w:val="17"/>
  </w:num>
  <w:num w:numId="20">
    <w:abstractNumId w:val="11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3C"/>
    <w:rsid w:val="0004243C"/>
    <w:rsid w:val="000B289E"/>
    <w:rsid w:val="000B2FD2"/>
    <w:rsid w:val="000C0AB0"/>
    <w:rsid w:val="000C4A52"/>
    <w:rsid w:val="000E03C4"/>
    <w:rsid w:val="000E1F33"/>
    <w:rsid w:val="000E3DF2"/>
    <w:rsid w:val="000E3F86"/>
    <w:rsid w:val="00112065"/>
    <w:rsid w:val="0011363E"/>
    <w:rsid w:val="001333FE"/>
    <w:rsid w:val="00146581"/>
    <w:rsid w:val="001547AF"/>
    <w:rsid w:val="001560A0"/>
    <w:rsid w:val="001620CE"/>
    <w:rsid w:val="002772BC"/>
    <w:rsid w:val="00293C48"/>
    <w:rsid w:val="002B2ECB"/>
    <w:rsid w:val="002C2BDE"/>
    <w:rsid w:val="002E2541"/>
    <w:rsid w:val="00304C84"/>
    <w:rsid w:val="00371CFE"/>
    <w:rsid w:val="00391846"/>
    <w:rsid w:val="003B11B9"/>
    <w:rsid w:val="003B6D09"/>
    <w:rsid w:val="00467C41"/>
    <w:rsid w:val="00546EA6"/>
    <w:rsid w:val="00573A91"/>
    <w:rsid w:val="005B1D93"/>
    <w:rsid w:val="005D5117"/>
    <w:rsid w:val="00635269"/>
    <w:rsid w:val="00644520"/>
    <w:rsid w:val="006C64A7"/>
    <w:rsid w:val="006D0E82"/>
    <w:rsid w:val="006D140A"/>
    <w:rsid w:val="00705451"/>
    <w:rsid w:val="007339F2"/>
    <w:rsid w:val="00746C0F"/>
    <w:rsid w:val="00762C9C"/>
    <w:rsid w:val="007720DE"/>
    <w:rsid w:val="007D1541"/>
    <w:rsid w:val="007F5C2E"/>
    <w:rsid w:val="00807421"/>
    <w:rsid w:val="00815835"/>
    <w:rsid w:val="00835F1B"/>
    <w:rsid w:val="0084340B"/>
    <w:rsid w:val="00844600"/>
    <w:rsid w:val="008C6BED"/>
    <w:rsid w:val="00901757"/>
    <w:rsid w:val="00934C29"/>
    <w:rsid w:val="009479CF"/>
    <w:rsid w:val="009526CF"/>
    <w:rsid w:val="00A03DB8"/>
    <w:rsid w:val="00A04298"/>
    <w:rsid w:val="00A12022"/>
    <w:rsid w:val="00A8156B"/>
    <w:rsid w:val="00A826BF"/>
    <w:rsid w:val="00AB3D57"/>
    <w:rsid w:val="00B77311"/>
    <w:rsid w:val="00B77837"/>
    <w:rsid w:val="00B906F5"/>
    <w:rsid w:val="00BF28A5"/>
    <w:rsid w:val="00C15A72"/>
    <w:rsid w:val="00CB5816"/>
    <w:rsid w:val="00CD2A23"/>
    <w:rsid w:val="00D36126"/>
    <w:rsid w:val="00D64986"/>
    <w:rsid w:val="00DE771D"/>
    <w:rsid w:val="00E316C2"/>
    <w:rsid w:val="00E84EA6"/>
    <w:rsid w:val="00E92EB8"/>
    <w:rsid w:val="00EA12AB"/>
    <w:rsid w:val="00F34249"/>
    <w:rsid w:val="00FA25D9"/>
    <w:rsid w:val="00FB6D77"/>
    <w:rsid w:val="00FD1B2D"/>
    <w:rsid w:val="00FD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9772"/>
  <w15:chartTrackingRefBased/>
  <w15:docId w15:val="{33956F74-18E8-4DA9-A280-F405D321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243C"/>
    <w:pPr>
      <w:spacing w:after="200" w:line="276" w:lineRule="auto"/>
    </w:pPr>
  </w:style>
  <w:style w:type="paragraph" w:styleId="Naslov3">
    <w:name w:val="heading 3"/>
    <w:basedOn w:val="Navaden"/>
    <w:link w:val="Naslov3Znak"/>
    <w:uiPriority w:val="9"/>
    <w:qFormat/>
    <w:rsid w:val="00112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4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4243C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11206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D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3B6D09"/>
    <w:pPr>
      <w:spacing w:after="0" w:line="240" w:lineRule="auto"/>
    </w:pPr>
  </w:style>
  <w:style w:type="character" w:customStyle="1" w:styleId="normaltextrun">
    <w:name w:val="normaltextrun"/>
    <w:basedOn w:val="Privzetapisavaodstavka"/>
    <w:rsid w:val="00A04298"/>
  </w:style>
  <w:style w:type="character" w:customStyle="1" w:styleId="eop">
    <w:name w:val="eop"/>
    <w:basedOn w:val="Privzetapisavaodstavka"/>
    <w:rsid w:val="00A04298"/>
  </w:style>
  <w:style w:type="character" w:styleId="Hiperpovezava">
    <w:name w:val="Hyperlink"/>
    <w:basedOn w:val="Privzetapisavaodstavka"/>
    <w:uiPriority w:val="99"/>
    <w:semiHidden/>
    <w:unhideWhenUsed/>
    <w:rsid w:val="00D36126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B778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.wikipedia.org/wiki/Pomla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Fekonja Hamler</dc:creator>
  <cp:keywords/>
  <dc:description/>
  <cp:lastModifiedBy>Andreja Fekonja Hamler</cp:lastModifiedBy>
  <cp:revision>10</cp:revision>
  <dcterms:created xsi:type="dcterms:W3CDTF">2026-02-18T08:42:00Z</dcterms:created>
  <dcterms:modified xsi:type="dcterms:W3CDTF">2026-03-18T12:28:00Z</dcterms:modified>
</cp:coreProperties>
</file>