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C32F" w14:textId="7776467D" w:rsidR="006C64A7" w:rsidRPr="00146581" w:rsidRDefault="00601C74" w:rsidP="00146581">
      <w:pPr>
        <w:pStyle w:val="Brezrazmikov"/>
        <w:jc w:val="center"/>
      </w:pPr>
      <w:r>
        <w:rPr>
          <w:noProof/>
        </w:rPr>
        <w:drawing>
          <wp:inline distT="0" distB="0" distL="0" distR="0" wp14:anchorId="0F7B33F5" wp14:editId="0484EBF0">
            <wp:extent cx="5759450" cy="1049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8598A" w14:textId="77777777" w:rsidR="00601C74" w:rsidRDefault="00601C74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p w14:paraId="47DEDE3B" w14:textId="1156693D" w:rsidR="0004243C" w:rsidRDefault="00573A91" w:rsidP="0004243C">
      <w:pPr>
        <w:jc w:val="center"/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NAPOVEDNIK </w:t>
      </w:r>
      <w:r w:rsidR="00520046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–</w:t>
      </w:r>
      <w:r w:rsidRPr="00146581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2A3259">
        <w:rPr>
          <w:rFonts w:ascii="Verdana" w:hAnsi="Verdana"/>
          <w:b/>
          <w:color w:val="9C5BCD"/>
          <w:sz w:val="32"/>
          <w:szCs w:val="32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JANUAR</w:t>
      </w:r>
    </w:p>
    <w:p w14:paraId="75EE08A8" w14:textId="3B0FFB23" w:rsidR="00520046" w:rsidRPr="00264C62" w:rsidRDefault="00520046" w:rsidP="0004243C">
      <w:pPr>
        <w:jc w:val="center"/>
        <w:rPr>
          <w:rFonts w:ascii="Verdana" w:hAnsi="Verdana"/>
          <w:color w:val="0070C0"/>
          <w:sz w:val="24"/>
          <w:szCs w:val="24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</w:p>
    <w:tbl>
      <w:tblPr>
        <w:tblStyle w:val="Tabelamrea"/>
        <w:tblW w:w="15361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9497"/>
        <w:gridCol w:w="4394"/>
      </w:tblGrid>
      <w:tr w:rsidR="001547BC" w:rsidRPr="0004243C" w14:paraId="4B52E8B0" w14:textId="2C6DA683" w:rsidTr="001547BC">
        <w:trPr>
          <w:trHeight w:val="413"/>
        </w:trPr>
        <w:tc>
          <w:tcPr>
            <w:tcW w:w="1470" w:type="dxa"/>
            <w:shd w:val="clear" w:color="auto" w:fill="D9D9D9" w:themeFill="background1" w:themeFillShade="D9"/>
          </w:tcPr>
          <w:p w14:paraId="54FBE3AE" w14:textId="7F18D644" w:rsidR="001547BC" w:rsidRPr="001547BC" w:rsidRDefault="001547BC" w:rsidP="001547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chemeClr w14:val="bg1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Datum: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5E5A5A9C" w14:textId="76E0F08D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b/>
                <w:bCs/>
                <w:color w:val="FF0000"/>
                <w:sz w:val="20"/>
                <w:szCs w:val="20"/>
                <w14:textOutline w14:w="9525" w14:cap="rnd" w14:cmpd="sng" w14:algn="ctr">
                  <w14:solidFill>
                    <w14:srgbClr w14:val="FFC000"/>
                  </w14:solidFill>
                  <w14:prstDash w14:val="solid"/>
                  <w14:bevel/>
                </w14:textOutline>
              </w:rPr>
              <w:t>Dejavnosti: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599B74D" w14:textId="2E79492F" w:rsidR="001547BC" w:rsidRPr="00705451" w:rsidRDefault="001547BC" w:rsidP="001547BC">
            <w:pPr>
              <w:spacing w:after="0"/>
              <w:jc w:val="center"/>
              <w:rPr>
                <w:rFonts w:ascii="Verdana" w:hAnsi="Verdana"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673C">
              <w:rPr>
                <w:rFonts w:ascii="Verdana" w:hAnsi="Verdana"/>
                <w:color w:val="0070C0"/>
                <w:sz w:val="20"/>
                <w:szCs w:val="20"/>
                <w:shd w:val="clear" w:color="auto" w:fill="D9D9D9" w:themeFill="background1" w:themeFillShade="D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B0F0"/>
                  </w14:solidFill>
                  <w14:prstDash w14:val="solid"/>
                  <w14:bevel/>
                </w14:textOutline>
              </w:rPr>
              <w:t>Pomembni dnevi in prazniki:</w:t>
            </w:r>
          </w:p>
        </w:tc>
      </w:tr>
      <w:tr w:rsidR="001547BC" w:rsidRPr="0004243C" w14:paraId="2C147DF1" w14:textId="7519B1ED" w:rsidTr="001547BC">
        <w:trPr>
          <w:trHeight w:val="413"/>
        </w:trPr>
        <w:tc>
          <w:tcPr>
            <w:tcW w:w="1470" w:type="dxa"/>
          </w:tcPr>
          <w:p w14:paraId="4C005686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042B65" w14:textId="05087098" w:rsidR="001547BC" w:rsidRPr="00573A91" w:rsidRDefault="002A3259" w:rsidP="0014658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6F019DED" w14:textId="50879B18" w:rsidR="001547BC" w:rsidRPr="002A2EDA" w:rsidRDefault="002A2EDA" w:rsidP="002A3259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2EDA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4"/>
              </w:rPr>
              <w:t>NOVO LETO</w:t>
            </w:r>
          </w:p>
        </w:tc>
        <w:tc>
          <w:tcPr>
            <w:tcW w:w="4394" w:type="dxa"/>
          </w:tcPr>
          <w:p w14:paraId="75CBD0B3" w14:textId="7E80A8F2" w:rsidR="001547BC" w:rsidRPr="002A2EDA" w:rsidRDefault="002A2EDA" w:rsidP="00264C62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</w:rPr>
            </w:pPr>
            <w:r w:rsidRPr="002A2EDA">
              <w:rPr>
                <w:rFonts w:ascii="Verdana" w:hAnsi="Verdana"/>
                <w:color w:val="0070C0"/>
                <w:sz w:val="16"/>
                <w:szCs w:val="16"/>
              </w:rPr>
              <w:t>SVETOVNI DAN MIRU</w:t>
            </w:r>
          </w:p>
        </w:tc>
      </w:tr>
      <w:tr w:rsidR="001547BC" w:rsidRPr="0004243C" w14:paraId="21E1CF53" w14:textId="271249C2" w:rsidTr="001547BC">
        <w:trPr>
          <w:trHeight w:val="413"/>
        </w:trPr>
        <w:tc>
          <w:tcPr>
            <w:tcW w:w="1470" w:type="dxa"/>
          </w:tcPr>
          <w:p w14:paraId="29304F4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5F4B7D" w14:textId="64AE4741" w:rsidR="001547BC" w:rsidRPr="00573A91" w:rsidRDefault="002A3259" w:rsidP="0070545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BDFC052" w14:textId="66D951C1" w:rsidR="001547BC" w:rsidRPr="002A2EDA" w:rsidRDefault="002A2EDA" w:rsidP="002A3259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2EDA">
              <w:rPr>
                <w:rFonts w:ascii="Verdana" w:hAnsi="Verdana"/>
                <w:b/>
                <w:bCs/>
                <w:color w:val="C45911" w:themeColor="accent2" w:themeShade="BF"/>
                <w:sz w:val="28"/>
                <w:szCs w:val="24"/>
              </w:rPr>
              <w:t>NOVO LETO</w:t>
            </w:r>
          </w:p>
        </w:tc>
        <w:tc>
          <w:tcPr>
            <w:tcW w:w="4394" w:type="dxa"/>
          </w:tcPr>
          <w:p w14:paraId="03A44C28" w14:textId="1202FA0B" w:rsidR="00A902E6" w:rsidRPr="002A2EDA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4B6AEF6" w14:textId="510A423E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6EDB6C3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2D30AE9" w14:textId="761977A9" w:rsidR="001547BC" w:rsidRPr="00573A91" w:rsidRDefault="002A3259" w:rsidP="0014658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25568EF2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CC99FF"/>
          </w:tcPr>
          <w:p w14:paraId="119C28B5" w14:textId="173F3ECE" w:rsidR="001547BC" w:rsidRPr="002A2EDA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443CBE85" w14:textId="2ED2559D" w:rsidTr="002A3259">
        <w:trPr>
          <w:trHeight w:val="615"/>
        </w:trPr>
        <w:tc>
          <w:tcPr>
            <w:tcW w:w="1470" w:type="dxa"/>
            <w:shd w:val="clear" w:color="auto" w:fill="CC99FF"/>
          </w:tcPr>
          <w:p w14:paraId="6F62CD0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C61B368" w14:textId="778733ED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0B2C7979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  <w:shd w:val="clear" w:color="auto" w:fill="CC99FF"/>
          </w:tcPr>
          <w:p w14:paraId="562B21CE" w14:textId="70593143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1AE278A7" w14:textId="4FBCB766" w:rsidTr="002A3259">
        <w:trPr>
          <w:trHeight w:val="514"/>
        </w:trPr>
        <w:tc>
          <w:tcPr>
            <w:tcW w:w="1470" w:type="dxa"/>
          </w:tcPr>
          <w:p w14:paraId="6965CA8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18AC6A" w14:textId="5F22DBA0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2A9B1788" w14:textId="77777777" w:rsidR="001547BC" w:rsidRPr="00112065" w:rsidRDefault="001547BC" w:rsidP="007E673C">
            <w:pPr>
              <w:spacing w:after="0"/>
              <w:jc w:val="center"/>
              <w:rPr>
                <w:rFonts w:ascii="Verdana" w:hAnsi="Verdana"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15D49C8C" w14:textId="28C3BBAC" w:rsidR="00A902E6" w:rsidRPr="002A2EDA" w:rsidRDefault="00A902E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D3B8971" w14:textId="18866E32" w:rsidTr="001547BC">
        <w:trPr>
          <w:trHeight w:val="413"/>
        </w:trPr>
        <w:tc>
          <w:tcPr>
            <w:tcW w:w="1470" w:type="dxa"/>
          </w:tcPr>
          <w:p w14:paraId="7D3B5F24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9BDE0AC" w14:textId="512E2EA5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346120FE" w14:textId="560BD69C" w:rsidR="001547BC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17AD7">
              <w:rPr>
                <w:rFonts w:ascii="Verdana" w:hAnsi="Verdana"/>
                <w:b/>
                <w:bCs/>
                <w:color w:val="EE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Tržnica poklicev na OŠ Gornja Radgona od 16. do 19. ure – od 7. do 9. razreda</w:t>
            </w:r>
          </w:p>
        </w:tc>
        <w:tc>
          <w:tcPr>
            <w:tcW w:w="4394" w:type="dxa"/>
          </w:tcPr>
          <w:p w14:paraId="783E24A4" w14:textId="78037159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30FA290E" w14:textId="0310956D" w:rsidTr="001547BC">
        <w:trPr>
          <w:trHeight w:val="413"/>
        </w:trPr>
        <w:tc>
          <w:tcPr>
            <w:tcW w:w="1470" w:type="dxa"/>
          </w:tcPr>
          <w:p w14:paraId="40146D5F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AB4ADA0" w14:textId="71C502B2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075C458" w14:textId="15D8F127" w:rsidR="001547BC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17AD7">
              <w:rPr>
                <w:rFonts w:ascii="Verdana" w:hAnsi="Verdana"/>
                <w:b/>
                <w:bCs/>
                <w:color w:val="7030A0"/>
                <w:sz w:val="28"/>
                <w:szCs w:val="24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Kulturni dan – 8. razred</w:t>
            </w:r>
          </w:p>
        </w:tc>
        <w:tc>
          <w:tcPr>
            <w:tcW w:w="4394" w:type="dxa"/>
          </w:tcPr>
          <w:p w14:paraId="2E41352A" w14:textId="3720688E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28D6047C" w14:textId="16A15970" w:rsidTr="007E4AAF">
        <w:trPr>
          <w:trHeight w:val="631"/>
        </w:trPr>
        <w:tc>
          <w:tcPr>
            <w:tcW w:w="1470" w:type="dxa"/>
          </w:tcPr>
          <w:p w14:paraId="0805C3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03153B0" w14:textId="3CBA4A14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5F64607A" w14:textId="5148163F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16"/>
                <w:szCs w:val="16"/>
                <w:shd w:val="clear" w:color="auto" w:fill="FFFFFF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94" w:type="dxa"/>
          </w:tcPr>
          <w:p w14:paraId="46F0EB9D" w14:textId="7157E7EC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571BC651" w14:textId="238BBC48" w:rsidTr="007E4AAF">
        <w:trPr>
          <w:trHeight w:val="672"/>
        </w:trPr>
        <w:tc>
          <w:tcPr>
            <w:tcW w:w="1470" w:type="dxa"/>
          </w:tcPr>
          <w:p w14:paraId="1104A59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522B35" w14:textId="26B7AADA" w:rsidR="001547BC" w:rsidRPr="00573A91" w:rsidRDefault="002A3259" w:rsidP="0070545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3D5092C8" w14:textId="19174107" w:rsidR="007E673C" w:rsidRPr="00117AD7" w:rsidRDefault="007E673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42C2CC41" w14:textId="54694EDB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131662A" w14:textId="4622B8FF" w:rsidTr="002A3259">
        <w:trPr>
          <w:trHeight w:val="587"/>
        </w:trPr>
        <w:tc>
          <w:tcPr>
            <w:tcW w:w="1470" w:type="dxa"/>
            <w:shd w:val="clear" w:color="auto" w:fill="CC99FF"/>
          </w:tcPr>
          <w:p w14:paraId="5F93EC16" w14:textId="77777777" w:rsidR="001547BC" w:rsidRPr="00573A91" w:rsidRDefault="001547BC" w:rsidP="00A826B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8D4FFF4" w14:textId="013DCAF2" w:rsidR="001547BC" w:rsidRPr="00573A91" w:rsidRDefault="002A3259" w:rsidP="00A826BF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2E6C0610" w14:textId="2C2668A2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3D1FF13E" w14:textId="670306CA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6A55E040" w14:textId="0D76B2DD" w:rsidTr="002A3259">
        <w:trPr>
          <w:trHeight w:val="893"/>
        </w:trPr>
        <w:tc>
          <w:tcPr>
            <w:tcW w:w="1470" w:type="dxa"/>
            <w:shd w:val="clear" w:color="auto" w:fill="CC99FF"/>
          </w:tcPr>
          <w:p w14:paraId="1810B05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34A433D" w14:textId="39F4DD09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63024D21" w14:textId="53C530C2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1DB88BDF" w14:textId="7A286E69" w:rsidR="00520046" w:rsidRPr="002A2EDA" w:rsidRDefault="00520046" w:rsidP="002A3259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3FC0D006" w14:textId="4BDABDB5" w:rsidTr="002A3259">
        <w:trPr>
          <w:trHeight w:val="686"/>
        </w:trPr>
        <w:tc>
          <w:tcPr>
            <w:tcW w:w="1470" w:type="dxa"/>
          </w:tcPr>
          <w:p w14:paraId="510214B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E0EEEB" w14:textId="41125631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6B3A89AE" w14:textId="37D2C3CA" w:rsidR="001547BC" w:rsidRPr="00117AD7" w:rsidRDefault="001547BC" w:rsidP="00117AD7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1AC9E79" w14:textId="7C20BC16" w:rsidR="00520046" w:rsidRPr="002A2EDA" w:rsidRDefault="0052004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1305BA1D" w14:textId="76485A00" w:rsidTr="001547BC">
        <w:trPr>
          <w:trHeight w:val="413"/>
        </w:trPr>
        <w:tc>
          <w:tcPr>
            <w:tcW w:w="1470" w:type="dxa"/>
          </w:tcPr>
          <w:p w14:paraId="62F93AB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E4F4638" w14:textId="18DDB36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124598DB" w14:textId="27AE5A4E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0B1AE3B" w14:textId="0EDC8145" w:rsidR="00A902E6" w:rsidRPr="002A2EDA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40C3F1FE" w14:textId="4B75ED91" w:rsidTr="001547BC">
        <w:trPr>
          <w:trHeight w:val="413"/>
        </w:trPr>
        <w:tc>
          <w:tcPr>
            <w:tcW w:w="1470" w:type="dxa"/>
          </w:tcPr>
          <w:p w14:paraId="5DC1B8F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E27C34" w14:textId="6082442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6E0B40DB" w14:textId="5381997F" w:rsidR="001547BC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Šolsko tekmovanje iz kemije – 8. in 9. razred</w:t>
            </w:r>
          </w:p>
        </w:tc>
        <w:tc>
          <w:tcPr>
            <w:tcW w:w="4394" w:type="dxa"/>
          </w:tcPr>
          <w:p w14:paraId="0627AF3E" w14:textId="3C57EF7C" w:rsidR="00A902E6" w:rsidRPr="002A2EDA" w:rsidRDefault="00A902E6" w:rsidP="00A902E6">
            <w:pPr>
              <w:pStyle w:val="Odstavekseznama"/>
              <w:spacing w:after="0"/>
              <w:ind w:left="502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4E53DFA5" w14:textId="3B7A8FA7" w:rsidTr="007E4AAF">
        <w:trPr>
          <w:trHeight w:val="522"/>
        </w:trPr>
        <w:tc>
          <w:tcPr>
            <w:tcW w:w="1470" w:type="dxa"/>
          </w:tcPr>
          <w:p w14:paraId="38276E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C3F435" w14:textId="268E2129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77C8055" w14:textId="425A946F" w:rsidR="00126D24" w:rsidRPr="00117AD7" w:rsidRDefault="006A09E5" w:rsidP="00117AD7">
            <w:pPr>
              <w:pStyle w:val="Odstavekseznama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sl-SI"/>
              </w:rPr>
            </w:pPr>
            <w:r w:rsidRPr="00117AD7">
              <w:rPr>
                <w:rFonts w:ascii="Verdana" w:eastAsia="Times New Roman" w:hAnsi="Verdana" w:cs="Times New Roman"/>
                <w:b/>
                <w:bCs/>
                <w:color w:val="00B0F0"/>
                <w:sz w:val="28"/>
                <w:szCs w:val="28"/>
                <w:lang w:eastAsia="sl-SI"/>
              </w:rPr>
              <w:t>Dobrodelna prireditev DPM</w:t>
            </w:r>
          </w:p>
        </w:tc>
        <w:tc>
          <w:tcPr>
            <w:tcW w:w="4394" w:type="dxa"/>
          </w:tcPr>
          <w:p w14:paraId="67E5C0FF" w14:textId="148B4376" w:rsidR="00A902E6" w:rsidRPr="002A2EDA" w:rsidRDefault="00A902E6" w:rsidP="00A902E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color w:val="0070C0"/>
                <w:sz w:val="16"/>
                <w:szCs w:val="16"/>
                <w:lang w:eastAsia="sl-SI"/>
              </w:rPr>
            </w:pPr>
          </w:p>
        </w:tc>
      </w:tr>
      <w:tr w:rsidR="001547BC" w:rsidRPr="0004243C" w14:paraId="6EA1F04E" w14:textId="7429F3D7" w:rsidTr="001547BC">
        <w:trPr>
          <w:trHeight w:val="831"/>
        </w:trPr>
        <w:tc>
          <w:tcPr>
            <w:tcW w:w="1470" w:type="dxa"/>
          </w:tcPr>
          <w:p w14:paraId="5354A1B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CC7D7C" w14:textId="7C7B3ADC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6FF6EAFD" w14:textId="582ECD71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087C6CF4" w14:textId="3DA7D06C" w:rsidR="001547BC" w:rsidRPr="002A2EDA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477E559D" w14:textId="286C8B35" w:rsidTr="002A3259">
        <w:trPr>
          <w:trHeight w:val="507"/>
        </w:trPr>
        <w:tc>
          <w:tcPr>
            <w:tcW w:w="1470" w:type="dxa"/>
            <w:shd w:val="clear" w:color="auto" w:fill="CC99FF"/>
          </w:tcPr>
          <w:p w14:paraId="4767942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BAAA22F" w14:textId="00F1C125" w:rsidR="001547BC" w:rsidRPr="00573A91" w:rsidRDefault="002A3259" w:rsidP="00146581">
            <w:pPr>
              <w:spacing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0C1CCA02" w14:textId="168C45DD" w:rsidR="001547BC" w:rsidRPr="00117AD7" w:rsidRDefault="001547BC" w:rsidP="00117AD7">
            <w:pPr>
              <w:pStyle w:val="Odstavekseznama"/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67253D6E" w14:textId="7082F5FB" w:rsidR="001547BC" w:rsidRPr="002A2EDA" w:rsidRDefault="002A2EDA" w:rsidP="002A2EDA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A2EDA">
              <w:rPr>
                <w:rFonts w:ascii="Verdana" w:hAnsi="Verdana"/>
                <w:color w:val="0070C0"/>
                <w:sz w:val="16"/>
                <w:szCs w:val="16"/>
                <w:shd w:val="clear" w:color="auto" w:fill="CC99FF"/>
              </w:rPr>
              <w:t>SVETOVNI DAN RELIGIJ</w:t>
            </w:r>
          </w:p>
        </w:tc>
      </w:tr>
      <w:tr w:rsidR="001547BC" w:rsidRPr="0004243C" w14:paraId="3EF81129" w14:textId="1AB28240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54A74C4A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1268E12" w14:textId="2ED6641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nedelja</w:t>
            </w:r>
          </w:p>
        </w:tc>
        <w:tc>
          <w:tcPr>
            <w:tcW w:w="9497" w:type="dxa"/>
            <w:shd w:val="clear" w:color="auto" w:fill="CC99FF"/>
          </w:tcPr>
          <w:p w14:paraId="2F25248D" w14:textId="214F7606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4D3B8A32" w14:textId="77777777" w:rsidR="001547BC" w:rsidRPr="002A2EDA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7A7F9917" w14:textId="00317BCE" w:rsidTr="002A3259">
        <w:trPr>
          <w:trHeight w:val="413"/>
        </w:trPr>
        <w:tc>
          <w:tcPr>
            <w:tcW w:w="1470" w:type="dxa"/>
          </w:tcPr>
          <w:p w14:paraId="4DB726DD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5AC561" w14:textId="054F8B4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6352CC97" w14:textId="62C32C9B" w:rsidR="001547BC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Naravoslovni dan – šola v naravi </w:t>
            </w: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z alpskim smučanjem in teki na smučeh </w:t>
            </w: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– 5. in 6. razred</w:t>
            </w:r>
          </w:p>
        </w:tc>
        <w:tc>
          <w:tcPr>
            <w:tcW w:w="4394" w:type="dxa"/>
          </w:tcPr>
          <w:p w14:paraId="056746EF" w14:textId="4F357C82" w:rsidR="001547BC" w:rsidRPr="002A2EDA" w:rsidRDefault="002A2EDA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A2EDA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EDINOSTI CERKVE</w:t>
            </w:r>
          </w:p>
        </w:tc>
      </w:tr>
      <w:tr w:rsidR="001547BC" w:rsidRPr="0004243C" w14:paraId="0807B39C" w14:textId="66190209" w:rsidTr="007E4AAF">
        <w:trPr>
          <w:trHeight w:val="618"/>
        </w:trPr>
        <w:tc>
          <w:tcPr>
            <w:tcW w:w="1470" w:type="dxa"/>
          </w:tcPr>
          <w:p w14:paraId="0C20F833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7DE8548" w14:textId="4ADAF22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7DBA77D6" w14:textId="0E3D5C18" w:rsidR="001547BC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Tehniški dan – šola v naravi </w:t>
            </w:r>
            <w:r w:rsidRPr="00117AD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z alpskim smučanjem in teki na smučeh </w:t>
            </w:r>
            <w:r w:rsidRPr="00117AD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 xml:space="preserve"> – 5. razred</w:t>
            </w:r>
          </w:p>
          <w:p w14:paraId="5EAC034E" w14:textId="34E2DD09" w:rsidR="006A09E5" w:rsidRPr="00117AD7" w:rsidRDefault="006A09E5" w:rsidP="00117AD7">
            <w:pPr>
              <w:pStyle w:val="Odstavekseznama"/>
              <w:numPr>
                <w:ilvl w:val="0"/>
                <w:numId w:val="9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Naravoslovni dan – šola v naravi </w:t>
            </w: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>z alpskim smučanjem in teki na smučeh </w:t>
            </w:r>
            <w:r w:rsidRPr="00117AD7">
              <w:rPr>
                <w:rFonts w:ascii="Verdana" w:hAnsi="Verdana"/>
                <w:b/>
                <w:bCs/>
                <w:color w:val="00B050"/>
                <w:sz w:val="28"/>
                <w:szCs w:val="28"/>
                <w:shd w:val="clear" w:color="auto" w:fill="FFFFFF"/>
              </w:rPr>
              <w:t xml:space="preserve"> – 6. razred</w:t>
            </w:r>
          </w:p>
        </w:tc>
        <w:tc>
          <w:tcPr>
            <w:tcW w:w="4394" w:type="dxa"/>
          </w:tcPr>
          <w:p w14:paraId="686FF8DB" w14:textId="3FBA714B" w:rsidR="00520046" w:rsidRPr="002A2EDA" w:rsidRDefault="00520046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1316F436" w14:textId="2AAADE99" w:rsidTr="007E4AAF">
        <w:trPr>
          <w:trHeight w:val="391"/>
        </w:trPr>
        <w:tc>
          <w:tcPr>
            <w:tcW w:w="1470" w:type="dxa"/>
          </w:tcPr>
          <w:p w14:paraId="2A822D3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F0D134F" w14:textId="13A4FAE2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37C62579" w14:textId="7B103B2C" w:rsidR="001547BC" w:rsidRPr="00117AD7" w:rsidRDefault="006A09E5" w:rsidP="00117AD7">
            <w:pPr>
              <w:pStyle w:val="Naslov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C000"/>
                <w:sz w:val="28"/>
                <w:szCs w:val="28"/>
              </w:rPr>
            </w:pPr>
            <w:r w:rsidRPr="00117AD7">
              <w:rPr>
                <w:rFonts w:ascii="Verdana" w:hAnsi="Verdana"/>
                <w:color w:val="FFC000"/>
                <w:sz w:val="28"/>
                <w:szCs w:val="28"/>
              </w:rPr>
              <w:t xml:space="preserve">Športni dan - 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>šola v naravi z alpskim smučanjem in teki na smučeh – 5. razred</w:t>
            </w:r>
          </w:p>
          <w:p w14:paraId="13AA9B5D" w14:textId="5F8CC763" w:rsidR="006A09E5" w:rsidRPr="00117AD7" w:rsidRDefault="006A09E5" w:rsidP="00117AD7">
            <w:pPr>
              <w:pStyle w:val="Naslov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sz w:val="28"/>
                <w:szCs w:val="28"/>
              </w:rPr>
            </w:pPr>
            <w:r w:rsidRPr="00117AD7">
              <w:rPr>
                <w:rFonts w:ascii="Verdana" w:hAnsi="Verdana"/>
                <w:color w:val="0070C0"/>
                <w:sz w:val="28"/>
                <w:szCs w:val="28"/>
                <w:shd w:val="clear" w:color="auto" w:fill="FFFFFF"/>
              </w:rPr>
              <w:t>Tehniški dan – šola v naravi</w:t>
            </w:r>
            <w:r w:rsidRPr="00117AD7">
              <w:rPr>
                <w:rFonts w:ascii="Verdana" w:hAnsi="Verdana"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Pr="00117AD7">
              <w:rPr>
                <w:rFonts w:ascii="Verdana" w:hAnsi="Verdana"/>
                <w:color w:val="0070C0"/>
                <w:sz w:val="28"/>
                <w:szCs w:val="28"/>
                <w:shd w:val="clear" w:color="auto" w:fill="FFFFFF"/>
              </w:rPr>
              <w:t>z alpskim smučanjem in teki na smučeh – 6. razred</w:t>
            </w:r>
          </w:p>
        </w:tc>
        <w:tc>
          <w:tcPr>
            <w:tcW w:w="4394" w:type="dxa"/>
          </w:tcPr>
          <w:p w14:paraId="782A62C7" w14:textId="77777777" w:rsidR="001547BC" w:rsidRPr="002A2EDA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45B5CBC7" w14:textId="0D1C6C46" w:rsidTr="001547BC">
        <w:trPr>
          <w:trHeight w:val="425"/>
        </w:trPr>
        <w:tc>
          <w:tcPr>
            <w:tcW w:w="1470" w:type="dxa"/>
          </w:tcPr>
          <w:p w14:paraId="4FC1CBD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B6A67D" w14:textId="4AF7C3D5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75DC5B5D" w14:textId="6235AEFF" w:rsidR="006A09E5" w:rsidRPr="00117AD7" w:rsidRDefault="006A09E5" w:rsidP="00117AD7">
            <w:pPr>
              <w:pStyle w:val="Naslov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C000"/>
                <w:sz w:val="28"/>
                <w:szCs w:val="28"/>
              </w:rPr>
            </w:pPr>
            <w:r w:rsidRPr="00117AD7">
              <w:rPr>
                <w:rFonts w:ascii="Verdana" w:hAnsi="Verdana"/>
                <w:color w:val="FFC000"/>
                <w:sz w:val="28"/>
                <w:szCs w:val="28"/>
              </w:rPr>
              <w:t xml:space="preserve">Športni dan - 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>šola v naravi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 xml:space="preserve"> 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>z alpskim smučanjem in teki na smučeh  – 5. razred</w:t>
            </w:r>
          </w:p>
          <w:p w14:paraId="7AEC90DD" w14:textId="77777777" w:rsidR="001547BC" w:rsidRPr="00117AD7" w:rsidRDefault="006A09E5" w:rsidP="00117AD7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0070C0"/>
                <w:sz w:val="28"/>
                <w:szCs w:val="28"/>
                <w:shd w:val="clear" w:color="auto" w:fill="FFFFFF"/>
              </w:rPr>
              <w:t>Tehniški dan – šola v naravi z alpskim smučanjem in teki na smučeh – 6. razred</w:t>
            </w:r>
          </w:p>
          <w:p w14:paraId="64024249" w14:textId="279A05E9" w:rsidR="006A09E5" w:rsidRPr="00117AD7" w:rsidRDefault="006A09E5" w:rsidP="00117AD7">
            <w:pPr>
              <w:pStyle w:val="Odstavekseznama"/>
              <w:numPr>
                <w:ilvl w:val="0"/>
                <w:numId w:val="11"/>
              </w:num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  <w:r w:rsidRPr="00117AD7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>Tekmovanje za Cankarjevo priznanje (regijska stopnja)</w:t>
            </w:r>
            <w:r w:rsidRPr="00117AD7">
              <w:rPr>
                <w:rFonts w:ascii="Verdana" w:hAnsi="Verdana"/>
                <w:b/>
                <w:bCs/>
                <w:color w:val="BF8F00" w:themeColor="accent4" w:themeShade="BF"/>
                <w:sz w:val="28"/>
                <w:szCs w:val="28"/>
                <w:shd w:val="clear" w:color="auto" w:fill="FFFFFF"/>
              </w:rPr>
              <w:t xml:space="preserve"> – 8. in 9. razred</w:t>
            </w:r>
          </w:p>
        </w:tc>
        <w:tc>
          <w:tcPr>
            <w:tcW w:w="4394" w:type="dxa"/>
          </w:tcPr>
          <w:p w14:paraId="16727633" w14:textId="77777777" w:rsidR="001547BC" w:rsidRPr="002A2EDA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9F21997" w14:textId="402D41EB" w:rsidTr="007E4AAF">
        <w:trPr>
          <w:trHeight w:val="630"/>
        </w:trPr>
        <w:tc>
          <w:tcPr>
            <w:tcW w:w="1470" w:type="dxa"/>
          </w:tcPr>
          <w:p w14:paraId="6A57794B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D51095" w14:textId="7DC90BEF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60E9F1E7" w14:textId="7E5F51FD" w:rsidR="001547BC" w:rsidRPr="00117AD7" w:rsidRDefault="006A09E5" w:rsidP="00117AD7">
            <w:pPr>
              <w:pStyle w:val="Naslov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sz w:val="28"/>
                <w:szCs w:val="28"/>
              </w:rPr>
            </w:pPr>
            <w:r w:rsidRPr="00117AD7">
              <w:rPr>
                <w:rFonts w:ascii="Verdana" w:hAnsi="Verdana"/>
                <w:color w:val="FFC000"/>
                <w:sz w:val="28"/>
                <w:szCs w:val="28"/>
              </w:rPr>
              <w:t xml:space="preserve">Športni dan - 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>šola v naravi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 xml:space="preserve"> 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>z alpskim smučanjem in teki na smučeh  – 5.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 xml:space="preserve"> in 6.</w:t>
            </w:r>
            <w:r w:rsidRPr="00117AD7">
              <w:rPr>
                <w:rFonts w:ascii="Verdana" w:hAnsi="Verdana"/>
                <w:color w:val="FFC000"/>
                <w:sz w:val="28"/>
                <w:szCs w:val="28"/>
                <w:shd w:val="clear" w:color="auto" w:fill="FFFFFF"/>
              </w:rPr>
              <w:t xml:space="preserve"> razred</w:t>
            </w:r>
          </w:p>
        </w:tc>
        <w:tc>
          <w:tcPr>
            <w:tcW w:w="4394" w:type="dxa"/>
          </w:tcPr>
          <w:p w14:paraId="2346A179" w14:textId="77777777" w:rsidR="001547BC" w:rsidRPr="002A2EDA" w:rsidRDefault="001547BC" w:rsidP="00A902E6">
            <w:pPr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7D99DE19" w14:textId="67AD7546" w:rsidTr="002A3259">
        <w:trPr>
          <w:trHeight w:val="579"/>
        </w:trPr>
        <w:tc>
          <w:tcPr>
            <w:tcW w:w="1470" w:type="dxa"/>
            <w:shd w:val="clear" w:color="auto" w:fill="CC99FF"/>
          </w:tcPr>
          <w:p w14:paraId="6AD17C9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1A5CA22" w14:textId="16137EA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50483804" w14:textId="097EAEF5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0478E1DD" w14:textId="75F08415" w:rsidR="00520046" w:rsidRPr="002A2EDA" w:rsidRDefault="002A2EDA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hyperlink r:id="rId6" w:history="1">
              <w:r w:rsidRPr="002A2EDA">
                <w:rPr>
                  <w:rStyle w:val="Hiperpovezava"/>
                  <w:u w:val="none"/>
                </w:rPr>
                <w:t>MEDNARODNI DAN IZOBRAŽEVANJA</w:t>
              </w:r>
            </w:hyperlink>
          </w:p>
        </w:tc>
      </w:tr>
      <w:tr w:rsidR="001547BC" w:rsidRPr="0004243C" w14:paraId="7E5BE8B3" w14:textId="2C7D9030" w:rsidTr="002A3259">
        <w:trPr>
          <w:trHeight w:val="413"/>
        </w:trPr>
        <w:tc>
          <w:tcPr>
            <w:tcW w:w="1470" w:type="dxa"/>
            <w:shd w:val="clear" w:color="auto" w:fill="CC99FF"/>
          </w:tcPr>
          <w:p w14:paraId="776A6059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6FF2ED1" w14:textId="73E3E4AC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nedelja</w:t>
            </w:r>
          </w:p>
        </w:tc>
        <w:tc>
          <w:tcPr>
            <w:tcW w:w="9497" w:type="dxa"/>
            <w:shd w:val="clear" w:color="auto" w:fill="CC99FF"/>
          </w:tcPr>
          <w:p w14:paraId="46B3E4C3" w14:textId="41CF6AA9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  <w:shd w:val="clear" w:color="auto" w:fill="CC99FF"/>
          </w:tcPr>
          <w:p w14:paraId="68113E0D" w14:textId="02582532" w:rsidR="00126D24" w:rsidRPr="002A2EDA" w:rsidRDefault="00126D24" w:rsidP="00A902E6">
            <w:pPr>
              <w:spacing w:after="0"/>
              <w:jc w:val="center"/>
              <w:rPr>
                <w:rStyle w:val="Hiperpovezava"/>
                <w:u w:val="none"/>
              </w:rPr>
            </w:pPr>
          </w:p>
        </w:tc>
      </w:tr>
      <w:tr w:rsidR="001547BC" w:rsidRPr="0004243C" w14:paraId="6128C59B" w14:textId="788676E6" w:rsidTr="002A3259">
        <w:trPr>
          <w:trHeight w:val="831"/>
        </w:trPr>
        <w:tc>
          <w:tcPr>
            <w:tcW w:w="1470" w:type="dxa"/>
          </w:tcPr>
          <w:p w14:paraId="26FB0F65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88A4C9E" w14:textId="75750104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ponedeljek</w:t>
            </w:r>
          </w:p>
        </w:tc>
        <w:tc>
          <w:tcPr>
            <w:tcW w:w="9497" w:type="dxa"/>
          </w:tcPr>
          <w:p w14:paraId="3CAA0258" w14:textId="1E2DB07F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598C5143" w14:textId="0A97AABC" w:rsidR="001547BC" w:rsidRPr="002A2EDA" w:rsidRDefault="001547BC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</w:p>
        </w:tc>
      </w:tr>
      <w:tr w:rsidR="001547BC" w:rsidRPr="0004243C" w14:paraId="054E2BEA" w14:textId="77164CFB" w:rsidTr="007E4AAF">
        <w:trPr>
          <w:trHeight w:val="664"/>
        </w:trPr>
        <w:tc>
          <w:tcPr>
            <w:tcW w:w="1470" w:type="dxa"/>
          </w:tcPr>
          <w:p w14:paraId="41DB846C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D73EF4A" w14:textId="584AD0EB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torek</w:t>
            </w:r>
          </w:p>
        </w:tc>
        <w:tc>
          <w:tcPr>
            <w:tcW w:w="9497" w:type="dxa"/>
          </w:tcPr>
          <w:p w14:paraId="03AFAB60" w14:textId="4D23E541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color w:val="FFE599" w:themeColor="accent4" w:themeTint="6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94" w:type="dxa"/>
          </w:tcPr>
          <w:p w14:paraId="2D942AA0" w14:textId="7D4C8CB1" w:rsidR="00520046" w:rsidRPr="002A2EDA" w:rsidRDefault="002A2EDA" w:rsidP="00A902E6">
            <w:pPr>
              <w:spacing w:after="0"/>
              <w:jc w:val="center"/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</w:pPr>
            <w:r w:rsidRPr="002A2EDA">
              <w:rPr>
                <w:rFonts w:ascii="Verdana" w:hAnsi="Verdana"/>
                <w:color w:val="0070C0"/>
                <w:sz w:val="16"/>
                <w:szCs w:val="16"/>
                <w:shd w:val="clear" w:color="auto" w:fill="FFFFFF"/>
              </w:rPr>
              <w:t>SVETOVNI DAN SPOMINA NA ŽRTVE HOLOKAVSTA</w:t>
            </w:r>
          </w:p>
        </w:tc>
      </w:tr>
      <w:tr w:rsidR="001547BC" w:rsidRPr="0004243C" w14:paraId="111A377B" w14:textId="28341644" w:rsidTr="007E4AAF">
        <w:trPr>
          <w:trHeight w:val="435"/>
        </w:trPr>
        <w:tc>
          <w:tcPr>
            <w:tcW w:w="1470" w:type="dxa"/>
          </w:tcPr>
          <w:p w14:paraId="71BB12AE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0C8831D" w14:textId="244966BA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sreda</w:t>
            </w:r>
          </w:p>
        </w:tc>
        <w:tc>
          <w:tcPr>
            <w:tcW w:w="9497" w:type="dxa"/>
          </w:tcPr>
          <w:p w14:paraId="175ACA93" w14:textId="2FB1FE20" w:rsidR="001547BC" w:rsidRPr="00117AD7" w:rsidRDefault="001547BC" w:rsidP="00117AD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146F5E2" w14:textId="2C0716D4" w:rsidR="001547BC" w:rsidRPr="002A2EDA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3CCA7A38" w14:textId="4A53CE5F" w:rsidTr="007E4AAF">
        <w:trPr>
          <w:trHeight w:val="619"/>
        </w:trPr>
        <w:tc>
          <w:tcPr>
            <w:tcW w:w="1470" w:type="dxa"/>
          </w:tcPr>
          <w:p w14:paraId="6DEF1161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77AB53F" w14:textId="7992441D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četrtek</w:t>
            </w:r>
          </w:p>
        </w:tc>
        <w:tc>
          <w:tcPr>
            <w:tcW w:w="9497" w:type="dxa"/>
          </w:tcPr>
          <w:p w14:paraId="0987E0DF" w14:textId="34BA9F4B" w:rsidR="001547BC" w:rsidRPr="00117AD7" w:rsidRDefault="001547BC" w:rsidP="00117AD7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C20E250" w14:textId="27037B24" w:rsidR="00520046" w:rsidRPr="002A2EDA" w:rsidRDefault="00520046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6097A00B" w14:textId="6496DBB2" w:rsidTr="007E4AAF">
        <w:trPr>
          <w:trHeight w:val="519"/>
        </w:trPr>
        <w:tc>
          <w:tcPr>
            <w:tcW w:w="1470" w:type="dxa"/>
          </w:tcPr>
          <w:p w14:paraId="06D9E9B8" w14:textId="77777777" w:rsidR="001547BC" w:rsidRPr="00573A91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0E7F50F" w14:textId="34CEE9C6" w:rsidR="001547BC" w:rsidRPr="00573A91" w:rsidRDefault="002A3259" w:rsidP="00146581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petek</w:t>
            </w:r>
          </w:p>
        </w:tc>
        <w:tc>
          <w:tcPr>
            <w:tcW w:w="9497" w:type="dxa"/>
          </w:tcPr>
          <w:p w14:paraId="0DB129A7" w14:textId="6DAC7D5D" w:rsidR="001547BC" w:rsidRPr="00117AD7" w:rsidRDefault="00117AD7" w:rsidP="00117AD7">
            <w:pPr>
              <w:pStyle w:val="Naslov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color w:val="FFE599" w:themeColor="accent4" w:themeTint="66"/>
                <w:sz w:val="28"/>
                <w:szCs w:val="28"/>
              </w:rPr>
            </w:pPr>
            <w:r w:rsidRPr="00117AD7">
              <w:rPr>
                <w:rFonts w:ascii="Verdana" w:hAnsi="Verdana"/>
                <w:color w:val="F7CAAC" w:themeColor="accent2" w:themeTint="66"/>
                <w:sz w:val="28"/>
                <w:szCs w:val="28"/>
              </w:rPr>
              <w:t>Z</w:t>
            </w:r>
            <w:r w:rsidR="006A09E5" w:rsidRPr="00117AD7">
              <w:rPr>
                <w:rFonts w:ascii="Verdana" w:hAnsi="Verdana"/>
                <w:color w:val="F7CAAC" w:themeColor="accent2" w:themeTint="66"/>
                <w:sz w:val="28"/>
                <w:szCs w:val="28"/>
              </w:rPr>
              <w:t>aključek 1. ocenjevalnega obdobja</w:t>
            </w:r>
          </w:p>
        </w:tc>
        <w:tc>
          <w:tcPr>
            <w:tcW w:w="4394" w:type="dxa"/>
          </w:tcPr>
          <w:p w14:paraId="0A772431" w14:textId="4B97C96D" w:rsidR="001547BC" w:rsidRPr="002A2EDA" w:rsidRDefault="001547BC" w:rsidP="00A902E6">
            <w:pPr>
              <w:pStyle w:val="Naslov3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0070C0"/>
                <w:sz w:val="16"/>
                <w:szCs w:val="16"/>
              </w:rPr>
            </w:pPr>
          </w:p>
        </w:tc>
      </w:tr>
      <w:tr w:rsidR="001547BC" w:rsidRPr="0004243C" w14:paraId="21051E3E" w14:textId="17B42E31" w:rsidTr="002A3259">
        <w:trPr>
          <w:trHeight w:val="651"/>
        </w:trPr>
        <w:tc>
          <w:tcPr>
            <w:tcW w:w="1470" w:type="dxa"/>
            <w:shd w:val="clear" w:color="auto" w:fill="CC99FF"/>
          </w:tcPr>
          <w:p w14:paraId="398CD2A4" w14:textId="77777777" w:rsidR="001547BC" w:rsidRDefault="001547BC" w:rsidP="0014658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  <w:p w14:paraId="449F9261" w14:textId="61B7561A" w:rsidR="001547BC" w:rsidRPr="00705451" w:rsidRDefault="002A3259" w:rsidP="00705451">
            <w:pPr>
              <w:spacing w:after="0" w:line="240" w:lineRule="auto"/>
              <w:ind w:left="360"/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3A91">
              <w:rPr>
                <w:rFonts w:ascii="Verdana" w:hAnsi="Verdana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sobota</w:t>
            </w:r>
          </w:p>
        </w:tc>
        <w:tc>
          <w:tcPr>
            <w:tcW w:w="9497" w:type="dxa"/>
            <w:shd w:val="clear" w:color="auto" w:fill="CC99FF"/>
          </w:tcPr>
          <w:p w14:paraId="38BF6150" w14:textId="384F502C" w:rsidR="001547BC" w:rsidRPr="00117AD7" w:rsidRDefault="001547BC" w:rsidP="00117AD7">
            <w:pPr>
              <w:spacing w:after="0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CC99FF"/>
          </w:tcPr>
          <w:p w14:paraId="765CBEBA" w14:textId="2CDEB72B" w:rsidR="00126D24" w:rsidRPr="002A2EDA" w:rsidRDefault="002A2EDA" w:rsidP="002A3259">
            <w:pPr>
              <w:spacing w:after="0"/>
              <w:jc w:val="center"/>
              <w:rPr>
                <w:rStyle w:val="Hiperpovezava"/>
                <w:u w:val="none"/>
              </w:rPr>
            </w:pPr>
            <w:r w:rsidRPr="002A2EDA">
              <w:rPr>
                <w:rStyle w:val="Hiperpovezava"/>
                <w:u w:val="none"/>
              </w:rPr>
              <w:t>SVETOVNI DAN BOJA PROTI KAJENJU</w:t>
            </w:r>
          </w:p>
        </w:tc>
      </w:tr>
    </w:tbl>
    <w:p w14:paraId="3BCF3755" w14:textId="08025DA6" w:rsidR="00293C48" w:rsidRDefault="00293C48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5DCF52D0" w14:textId="75A8E787" w:rsidR="001547BC" w:rsidRDefault="001547BC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p w14:paraId="6BC70A72" w14:textId="16337502" w:rsidR="001547BC" w:rsidRDefault="001547BC" w:rsidP="006D140A">
      <w:pPr>
        <w:pStyle w:val="Navadensplet"/>
        <w:shd w:val="clear" w:color="auto" w:fill="FFFFFF"/>
        <w:spacing w:before="0" w:beforeAutospacing="0" w:after="150" w:afterAutospacing="0"/>
        <w:jc w:val="center"/>
        <w:rPr>
          <w:rFonts w:ascii="Verdana" w:hAnsi="Verdana" w:cs="Arial"/>
          <w:b/>
          <w:color w:val="538135" w:themeColor="accent6" w:themeShade="BF"/>
          <w:sz w:val="28"/>
          <w:szCs w:val="28"/>
        </w:rPr>
      </w:pPr>
    </w:p>
    <w:sectPr w:rsidR="001547BC" w:rsidSect="001547B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2F11"/>
    <w:multiLevelType w:val="hybridMultilevel"/>
    <w:tmpl w:val="B8341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0119"/>
    <w:multiLevelType w:val="hybridMultilevel"/>
    <w:tmpl w:val="673CE374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25703"/>
    <w:multiLevelType w:val="hybridMultilevel"/>
    <w:tmpl w:val="7696F5AC"/>
    <w:lvl w:ilvl="0" w:tplc="0424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3A21669"/>
    <w:multiLevelType w:val="hybridMultilevel"/>
    <w:tmpl w:val="B6AC9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37572"/>
    <w:multiLevelType w:val="multilevel"/>
    <w:tmpl w:val="F39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6D60A2"/>
    <w:multiLevelType w:val="hybridMultilevel"/>
    <w:tmpl w:val="3B06E30C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9662A"/>
    <w:multiLevelType w:val="hybridMultilevel"/>
    <w:tmpl w:val="AA8EA99E"/>
    <w:lvl w:ilvl="0" w:tplc="97B0C2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D3601"/>
    <w:multiLevelType w:val="hybridMultilevel"/>
    <w:tmpl w:val="1BD05E66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14B2E"/>
    <w:multiLevelType w:val="hybridMultilevel"/>
    <w:tmpl w:val="7A7A0FA0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B48BD"/>
    <w:multiLevelType w:val="hybridMultilevel"/>
    <w:tmpl w:val="5F1AE22C"/>
    <w:lvl w:ilvl="0" w:tplc="B276F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15887"/>
    <w:multiLevelType w:val="hybridMultilevel"/>
    <w:tmpl w:val="004A8B3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1586">
    <w:abstractNumId w:val="3"/>
  </w:num>
  <w:num w:numId="2" w16cid:durableId="1437408641">
    <w:abstractNumId w:val="6"/>
  </w:num>
  <w:num w:numId="3" w16cid:durableId="1984192598">
    <w:abstractNumId w:val="5"/>
  </w:num>
  <w:num w:numId="4" w16cid:durableId="1237977678">
    <w:abstractNumId w:val="2"/>
  </w:num>
  <w:num w:numId="5" w16cid:durableId="901211993">
    <w:abstractNumId w:val="10"/>
  </w:num>
  <w:num w:numId="6" w16cid:durableId="1646006629">
    <w:abstractNumId w:val="0"/>
  </w:num>
  <w:num w:numId="7" w16cid:durableId="1210848908">
    <w:abstractNumId w:val="4"/>
  </w:num>
  <w:num w:numId="8" w16cid:durableId="2067222640">
    <w:abstractNumId w:val="8"/>
  </w:num>
  <w:num w:numId="9" w16cid:durableId="1960254609">
    <w:abstractNumId w:val="1"/>
  </w:num>
  <w:num w:numId="10" w16cid:durableId="1693457872">
    <w:abstractNumId w:val="9"/>
  </w:num>
  <w:num w:numId="11" w16cid:durableId="526910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43C"/>
    <w:rsid w:val="0004243C"/>
    <w:rsid w:val="000E03C4"/>
    <w:rsid w:val="000E3F86"/>
    <w:rsid w:val="00112065"/>
    <w:rsid w:val="0011363E"/>
    <w:rsid w:val="00117AD7"/>
    <w:rsid w:val="00126D24"/>
    <w:rsid w:val="001333FE"/>
    <w:rsid w:val="00146581"/>
    <w:rsid w:val="001547BC"/>
    <w:rsid w:val="001560A0"/>
    <w:rsid w:val="00264C62"/>
    <w:rsid w:val="00293C48"/>
    <w:rsid w:val="002A2EDA"/>
    <w:rsid w:val="002A3259"/>
    <w:rsid w:val="002B2ECB"/>
    <w:rsid w:val="002C2BDE"/>
    <w:rsid w:val="002E2541"/>
    <w:rsid w:val="00304C84"/>
    <w:rsid w:val="00371CFE"/>
    <w:rsid w:val="00376F41"/>
    <w:rsid w:val="003B6D09"/>
    <w:rsid w:val="00520046"/>
    <w:rsid w:val="00573A91"/>
    <w:rsid w:val="00601C74"/>
    <w:rsid w:val="006A09E5"/>
    <w:rsid w:val="006A2842"/>
    <w:rsid w:val="006B43AD"/>
    <w:rsid w:val="006C64A7"/>
    <w:rsid w:val="006D140A"/>
    <w:rsid w:val="00705451"/>
    <w:rsid w:val="00762C9C"/>
    <w:rsid w:val="007E4AAF"/>
    <w:rsid w:val="007E673C"/>
    <w:rsid w:val="00807421"/>
    <w:rsid w:val="0084340B"/>
    <w:rsid w:val="00844600"/>
    <w:rsid w:val="00901757"/>
    <w:rsid w:val="00A04298"/>
    <w:rsid w:val="00A826BF"/>
    <w:rsid w:val="00A902E6"/>
    <w:rsid w:val="00B11A3C"/>
    <w:rsid w:val="00BF28A5"/>
    <w:rsid w:val="00E84EA6"/>
    <w:rsid w:val="00E92EB8"/>
    <w:rsid w:val="00F34249"/>
    <w:rsid w:val="00F826CE"/>
    <w:rsid w:val="00FB6D77"/>
    <w:rsid w:val="00F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9772"/>
  <w15:chartTrackingRefBased/>
  <w15:docId w15:val="{33956F74-18E8-4DA9-A280-F405D32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243C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112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4243C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11206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3B6D09"/>
    <w:pPr>
      <w:spacing w:after="0" w:line="240" w:lineRule="auto"/>
    </w:pPr>
  </w:style>
  <w:style w:type="character" w:customStyle="1" w:styleId="normaltextrun">
    <w:name w:val="normaltextrun"/>
    <w:basedOn w:val="Privzetapisavaodstavka"/>
    <w:rsid w:val="00A04298"/>
  </w:style>
  <w:style w:type="character" w:customStyle="1" w:styleId="eop">
    <w:name w:val="eop"/>
    <w:basedOn w:val="Privzetapisavaodstavka"/>
    <w:rsid w:val="00A04298"/>
  </w:style>
  <w:style w:type="character" w:styleId="Krepko">
    <w:name w:val="Strong"/>
    <w:basedOn w:val="Privzetapisavaodstavka"/>
    <w:uiPriority w:val="22"/>
    <w:qFormat/>
    <w:rsid w:val="001547B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52004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A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net.si/teme-in-mednarodni-dnevi/mednarodni-dnevi/mednarodni-dan-izobrazevanj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Fekonja Hamler</dc:creator>
  <cp:keywords/>
  <dc:description/>
  <cp:lastModifiedBy>Andreja Fekonja Hamler</cp:lastModifiedBy>
  <cp:revision>3</cp:revision>
  <dcterms:created xsi:type="dcterms:W3CDTF">2025-12-30T20:58:00Z</dcterms:created>
  <dcterms:modified xsi:type="dcterms:W3CDTF">2025-12-30T21:33:00Z</dcterms:modified>
</cp:coreProperties>
</file>