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8B" w:rsidRPr="00612AF8" w:rsidRDefault="00A5618B" w:rsidP="00A5618B">
      <w:pPr>
        <w:autoSpaceDE w:val="0"/>
        <w:autoSpaceDN w:val="0"/>
        <w:adjustRightInd w:val="0"/>
        <w:spacing w:line="276" w:lineRule="auto"/>
        <w:jc w:val="both"/>
      </w:pPr>
    </w:p>
    <w:p w:rsidR="00A5618B" w:rsidRPr="00F21404" w:rsidRDefault="00A5618B" w:rsidP="00A5618B">
      <w:pPr>
        <w:autoSpaceDE w:val="0"/>
        <w:autoSpaceDN w:val="0"/>
        <w:adjustRightInd w:val="0"/>
        <w:spacing w:line="276" w:lineRule="auto"/>
        <w:jc w:val="center"/>
        <w:rPr>
          <w:rFonts w:ascii="Arial" w:hAnsi="Arial" w:cs="Arial"/>
          <w:b/>
          <w:sz w:val="20"/>
          <w:szCs w:val="20"/>
        </w:rPr>
      </w:pPr>
      <w:r w:rsidRPr="00F21404">
        <w:rPr>
          <w:rFonts w:ascii="Arial" w:hAnsi="Arial" w:cs="Arial"/>
          <w:b/>
          <w:sz w:val="20"/>
          <w:szCs w:val="20"/>
        </w:rPr>
        <w:t xml:space="preserve">OBVESTILO </w:t>
      </w:r>
    </w:p>
    <w:p w:rsidR="00A5618B" w:rsidRPr="00F21404" w:rsidRDefault="00A5618B" w:rsidP="00A5618B">
      <w:pPr>
        <w:autoSpaceDE w:val="0"/>
        <w:autoSpaceDN w:val="0"/>
        <w:adjustRightInd w:val="0"/>
        <w:spacing w:line="276" w:lineRule="auto"/>
        <w:jc w:val="center"/>
        <w:rPr>
          <w:rFonts w:ascii="Arial" w:hAnsi="Arial" w:cs="Arial"/>
          <w:b/>
          <w:sz w:val="20"/>
          <w:szCs w:val="20"/>
        </w:rPr>
      </w:pPr>
      <w:r w:rsidRPr="00F21404">
        <w:rPr>
          <w:rFonts w:ascii="Arial" w:hAnsi="Arial" w:cs="Arial"/>
          <w:b/>
          <w:sz w:val="20"/>
          <w:szCs w:val="20"/>
        </w:rPr>
        <w:t>CENTRA ZA SOCIALNO DELO POMURJE</w:t>
      </w:r>
    </w:p>
    <w:p w:rsidR="00A5618B" w:rsidRPr="00F21404" w:rsidRDefault="00A5618B" w:rsidP="00A5618B">
      <w:pPr>
        <w:autoSpaceDE w:val="0"/>
        <w:autoSpaceDN w:val="0"/>
        <w:adjustRightInd w:val="0"/>
        <w:spacing w:line="276" w:lineRule="auto"/>
        <w:jc w:val="center"/>
        <w:rPr>
          <w:rFonts w:ascii="Arial" w:hAnsi="Arial" w:cs="Arial"/>
          <w:b/>
          <w:sz w:val="20"/>
          <w:szCs w:val="20"/>
        </w:rPr>
      </w:pPr>
    </w:p>
    <w:p w:rsidR="00A5618B" w:rsidRPr="00F21404" w:rsidRDefault="00A5618B" w:rsidP="00A5618B">
      <w:pPr>
        <w:autoSpaceDE w:val="0"/>
        <w:autoSpaceDN w:val="0"/>
        <w:adjustRightInd w:val="0"/>
        <w:spacing w:line="276" w:lineRule="auto"/>
        <w:jc w:val="center"/>
        <w:rPr>
          <w:rFonts w:ascii="Arial" w:hAnsi="Arial" w:cs="Arial"/>
          <w:b/>
          <w:sz w:val="20"/>
          <w:szCs w:val="20"/>
        </w:rPr>
      </w:pPr>
      <w:r w:rsidRPr="00F21404">
        <w:rPr>
          <w:rFonts w:ascii="Arial" w:hAnsi="Arial" w:cs="Arial"/>
          <w:b/>
          <w:sz w:val="20"/>
          <w:szCs w:val="20"/>
        </w:rPr>
        <w:t>VLOGE ZA OTROŠKI DODATEK, VRTEC, ŠTIPENDIJE</w:t>
      </w:r>
    </w:p>
    <w:p w:rsidR="00A5618B" w:rsidRPr="00F21404" w:rsidRDefault="00A5618B">
      <w:pPr>
        <w:rPr>
          <w:rFonts w:ascii="Arial" w:hAnsi="Arial" w:cs="Arial"/>
          <w:sz w:val="20"/>
          <w:szCs w:val="20"/>
        </w:rPr>
      </w:pPr>
    </w:p>
    <w:p w:rsidR="00F52652" w:rsidRPr="00F21404" w:rsidRDefault="00F52652" w:rsidP="00F21404">
      <w:pPr>
        <w:jc w:val="both"/>
        <w:rPr>
          <w:rFonts w:ascii="Arial" w:hAnsi="Arial" w:cs="Arial"/>
          <w:b/>
          <w:bCs/>
          <w:sz w:val="20"/>
          <w:szCs w:val="20"/>
        </w:rPr>
      </w:pPr>
      <w:r w:rsidRPr="00F21404">
        <w:rPr>
          <w:rFonts w:ascii="Arial" w:hAnsi="Arial" w:cs="Arial"/>
          <w:b/>
          <w:bCs/>
          <w:sz w:val="20"/>
          <w:szCs w:val="20"/>
        </w:rPr>
        <w:t>KATERE PRAVICE SE OBNOVIJO AVTOMATSKO?</w:t>
      </w:r>
    </w:p>
    <w:p w:rsidR="009230E4" w:rsidRPr="00F21404" w:rsidRDefault="009230E4" w:rsidP="00F21404">
      <w:pPr>
        <w:jc w:val="both"/>
        <w:rPr>
          <w:rFonts w:ascii="Arial" w:hAnsi="Arial" w:cs="Arial"/>
          <w:b/>
          <w:bCs/>
          <w:sz w:val="20"/>
          <w:szCs w:val="20"/>
          <w:u w:val="single"/>
        </w:rPr>
      </w:pPr>
      <w:r w:rsidRPr="00F21404">
        <w:rPr>
          <w:rFonts w:ascii="Arial" w:hAnsi="Arial" w:cs="Arial"/>
          <w:b/>
          <w:bCs/>
          <w:sz w:val="20"/>
          <w:szCs w:val="20"/>
          <w:u w:val="single"/>
        </w:rPr>
        <w:t>Državna štipendija:</w:t>
      </w:r>
    </w:p>
    <w:p w:rsidR="00825CFF" w:rsidRPr="00F21404" w:rsidRDefault="00825CFF" w:rsidP="00F21404">
      <w:pPr>
        <w:jc w:val="both"/>
        <w:rPr>
          <w:rFonts w:ascii="Arial" w:hAnsi="Arial" w:cs="Arial"/>
          <w:sz w:val="20"/>
          <w:szCs w:val="20"/>
        </w:rPr>
      </w:pPr>
      <w:r w:rsidRPr="00F21404">
        <w:rPr>
          <w:rFonts w:ascii="Arial" w:hAnsi="Arial" w:cs="Arial"/>
          <w:sz w:val="20"/>
          <w:szCs w:val="20"/>
        </w:rPr>
        <w:t>S prihajajočim šolskim</w:t>
      </w:r>
      <w:r w:rsidR="00ED56E5" w:rsidRPr="00F21404">
        <w:rPr>
          <w:rFonts w:ascii="Arial" w:hAnsi="Arial" w:cs="Arial"/>
          <w:sz w:val="20"/>
          <w:szCs w:val="20"/>
        </w:rPr>
        <w:t xml:space="preserve">/študijskim </w:t>
      </w:r>
      <w:r w:rsidR="008F7126" w:rsidRPr="00F21404">
        <w:rPr>
          <w:rFonts w:ascii="Arial" w:hAnsi="Arial" w:cs="Arial"/>
          <w:sz w:val="20"/>
          <w:szCs w:val="20"/>
        </w:rPr>
        <w:t>letom 2020</w:t>
      </w:r>
      <w:r w:rsidRPr="00F21404">
        <w:rPr>
          <w:rFonts w:ascii="Arial" w:hAnsi="Arial" w:cs="Arial"/>
          <w:sz w:val="20"/>
          <w:szCs w:val="20"/>
        </w:rPr>
        <w:t>/2</w:t>
      </w:r>
      <w:r w:rsidR="008F7126" w:rsidRPr="00F21404">
        <w:rPr>
          <w:rFonts w:ascii="Arial" w:hAnsi="Arial" w:cs="Arial"/>
          <w:sz w:val="20"/>
          <w:szCs w:val="20"/>
        </w:rPr>
        <w:t>1</w:t>
      </w:r>
      <w:r w:rsidRPr="00F21404">
        <w:rPr>
          <w:rFonts w:ascii="Arial" w:hAnsi="Arial" w:cs="Arial"/>
          <w:sz w:val="20"/>
          <w:szCs w:val="20"/>
        </w:rPr>
        <w:t xml:space="preserve"> </w:t>
      </w:r>
      <w:r w:rsidRPr="00F21404">
        <w:rPr>
          <w:rFonts w:ascii="Arial" w:hAnsi="Arial" w:cs="Arial"/>
          <w:b/>
          <w:bCs/>
          <w:sz w:val="20"/>
          <w:szCs w:val="20"/>
        </w:rPr>
        <w:t>vsem upravičencem do državne štipendije ne bo potrebno oddati vloge.</w:t>
      </w:r>
      <w:r w:rsidRPr="00F21404">
        <w:rPr>
          <w:rFonts w:ascii="Arial" w:hAnsi="Arial" w:cs="Arial"/>
          <w:sz w:val="20"/>
          <w:szCs w:val="20"/>
        </w:rPr>
        <w:t xml:space="preserve"> Če vam pravica do </w:t>
      </w:r>
      <w:r w:rsidRPr="00F21404">
        <w:rPr>
          <w:rFonts w:ascii="Arial" w:hAnsi="Arial" w:cs="Arial"/>
          <w:b/>
          <w:sz w:val="20"/>
          <w:szCs w:val="20"/>
        </w:rPr>
        <w:t>državne štipendije</w:t>
      </w:r>
      <w:r w:rsidRPr="00F21404">
        <w:rPr>
          <w:rFonts w:ascii="Arial" w:hAnsi="Arial" w:cs="Arial"/>
          <w:sz w:val="20"/>
          <w:szCs w:val="20"/>
        </w:rPr>
        <w:t xml:space="preserve"> preneha 31. avgusta ali 30. septembra, bo CSD po uradni dolžnosti podaljšal pravico</w:t>
      </w:r>
      <w:r w:rsidR="00EE439A" w:rsidRPr="00F21404">
        <w:rPr>
          <w:rFonts w:ascii="Arial" w:hAnsi="Arial" w:cs="Arial"/>
          <w:sz w:val="20"/>
          <w:szCs w:val="20"/>
        </w:rPr>
        <w:t xml:space="preserve"> na podlagi pridobljenih podatkov. Če CSD ne bo pridobil podatka o ocenah </w:t>
      </w:r>
      <w:r w:rsidR="00ED56E5" w:rsidRPr="00F21404">
        <w:rPr>
          <w:rFonts w:ascii="Arial" w:hAnsi="Arial" w:cs="Arial"/>
          <w:sz w:val="20"/>
          <w:szCs w:val="20"/>
        </w:rPr>
        <w:t xml:space="preserve">ali </w:t>
      </w:r>
      <w:r w:rsidR="005847BF">
        <w:rPr>
          <w:rFonts w:ascii="Arial" w:hAnsi="Arial" w:cs="Arial"/>
          <w:sz w:val="20"/>
          <w:szCs w:val="20"/>
        </w:rPr>
        <w:t>podatka o bivanju, bo</w:t>
      </w:r>
      <w:bookmarkStart w:id="0" w:name="_GoBack"/>
      <w:bookmarkEnd w:id="0"/>
      <w:r w:rsidR="00EE439A" w:rsidRPr="00F21404">
        <w:rPr>
          <w:rFonts w:ascii="Arial" w:hAnsi="Arial" w:cs="Arial"/>
          <w:sz w:val="20"/>
          <w:szCs w:val="20"/>
        </w:rPr>
        <w:t xml:space="preserve"> k odločbi priložil obvestilo, da lahko dijak/študent zahteva izdajo dopolnilne odločbe, s katero mu bo ob predložitvi ustreznih dokazil dodatek priznan od dneva priznanja pravice do državne štipendije. </w:t>
      </w:r>
      <w:r w:rsidR="00FA1648" w:rsidRPr="00F21404">
        <w:rPr>
          <w:rFonts w:ascii="Arial" w:hAnsi="Arial" w:cs="Arial"/>
          <w:sz w:val="20"/>
          <w:szCs w:val="20"/>
        </w:rPr>
        <w:t xml:space="preserve">Dopolnilna odločba bo izdana le na zahtevo dijaka ali študenta. </w:t>
      </w:r>
    </w:p>
    <w:p w:rsidR="009230E4" w:rsidRPr="00F21404" w:rsidRDefault="009230E4" w:rsidP="00F21404">
      <w:pPr>
        <w:jc w:val="both"/>
        <w:rPr>
          <w:rFonts w:ascii="Arial" w:hAnsi="Arial" w:cs="Arial"/>
          <w:b/>
          <w:sz w:val="20"/>
          <w:szCs w:val="20"/>
          <w:u w:val="single"/>
        </w:rPr>
      </w:pPr>
      <w:r w:rsidRPr="00F21404">
        <w:rPr>
          <w:rFonts w:ascii="Arial" w:hAnsi="Arial" w:cs="Arial"/>
          <w:b/>
          <w:sz w:val="20"/>
          <w:szCs w:val="20"/>
          <w:u w:val="single"/>
        </w:rPr>
        <w:t xml:space="preserve">Otroški dodatek, znižano plačilo vrtca, subvencija malice in kosila: </w:t>
      </w:r>
    </w:p>
    <w:p w:rsidR="00EE439A" w:rsidRPr="00F21404" w:rsidRDefault="00EE439A" w:rsidP="00F21404">
      <w:pPr>
        <w:jc w:val="both"/>
        <w:rPr>
          <w:rFonts w:ascii="Arial" w:hAnsi="Arial" w:cs="Arial"/>
          <w:sz w:val="20"/>
          <w:szCs w:val="20"/>
        </w:rPr>
      </w:pPr>
      <w:r w:rsidRPr="00F21404">
        <w:rPr>
          <w:rFonts w:ascii="Arial" w:hAnsi="Arial" w:cs="Arial"/>
          <w:sz w:val="20"/>
          <w:szCs w:val="20"/>
        </w:rPr>
        <w:t xml:space="preserve">Prav tako </w:t>
      </w:r>
      <w:r w:rsidRPr="00F21404">
        <w:rPr>
          <w:rFonts w:ascii="Arial" w:hAnsi="Arial" w:cs="Arial"/>
          <w:b/>
          <w:bCs/>
          <w:color w:val="FF0000"/>
          <w:sz w:val="20"/>
          <w:szCs w:val="20"/>
        </w:rPr>
        <w:t xml:space="preserve">ni potrebno oddati </w:t>
      </w:r>
      <w:r w:rsidRPr="00F21404">
        <w:rPr>
          <w:rFonts w:ascii="Arial" w:hAnsi="Arial" w:cs="Arial"/>
          <w:b/>
          <w:bCs/>
          <w:sz w:val="20"/>
          <w:szCs w:val="20"/>
        </w:rPr>
        <w:t>vloge za podaljšanje ostalih letnih pravic</w:t>
      </w:r>
      <w:r w:rsidRPr="00F21404">
        <w:rPr>
          <w:rFonts w:ascii="Arial" w:hAnsi="Arial" w:cs="Arial"/>
          <w:sz w:val="20"/>
          <w:szCs w:val="20"/>
        </w:rPr>
        <w:t xml:space="preserve"> (otroški dodatek, znižano plačilo vrtca</w:t>
      </w:r>
      <w:r w:rsidR="00FA1648" w:rsidRPr="00F21404">
        <w:rPr>
          <w:rFonts w:ascii="Arial" w:hAnsi="Arial" w:cs="Arial"/>
          <w:sz w:val="20"/>
          <w:szCs w:val="20"/>
        </w:rPr>
        <w:t>, subvencija malice in kosila</w:t>
      </w:r>
      <w:r w:rsidR="00ED56E5" w:rsidRPr="00F21404">
        <w:rPr>
          <w:rFonts w:ascii="Arial" w:hAnsi="Arial" w:cs="Arial"/>
          <w:sz w:val="20"/>
          <w:szCs w:val="20"/>
        </w:rPr>
        <w:t xml:space="preserve">). </w:t>
      </w:r>
      <w:r w:rsidRPr="00F21404">
        <w:rPr>
          <w:rFonts w:ascii="Arial" w:hAnsi="Arial" w:cs="Arial"/>
          <w:sz w:val="20"/>
          <w:szCs w:val="20"/>
        </w:rPr>
        <w:t xml:space="preserve"> </w:t>
      </w:r>
    </w:p>
    <w:p w:rsidR="00ED56E5" w:rsidRPr="00F21404" w:rsidRDefault="00ED56E5" w:rsidP="00F21404">
      <w:pPr>
        <w:jc w:val="both"/>
        <w:rPr>
          <w:rFonts w:ascii="Arial" w:hAnsi="Arial" w:cs="Arial"/>
          <w:b/>
          <w:bCs/>
          <w:sz w:val="20"/>
          <w:szCs w:val="20"/>
        </w:rPr>
      </w:pPr>
      <w:r w:rsidRPr="00F21404">
        <w:rPr>
          <w:rFonts w:ascii="Arial" w:hAnsi="Arial" w:cs="Arial"/>
          <w:sz w:val="20"/>
          <w:szCs w:val="20"/>
        </w:rPr>
        <w:t xml:space="preserve">Če imate </w:t>
      </w:r>
      <w:r w:rsidRPr="00F21404">
        <w:rPr>
          <w:rFonts w:ascii="Arial" w:hAnsi="Arial" w:cs="Arial"/>
          <w:b/>
          <w:bCs/>
          <w:sz w:val="20"/>
          <w:szCs w:val="20"/>
        </w:rPr>
        <w:t>priznano pravico do otroškega dodatka</w:t>
      </w:r>
      <w:r w:rsidRPr="00F21404">
        <w:rPr>
          <w:rFonts w:ascii="Arial" w:hAnsi="Arial" w:cs="Arial"/>
          <w:sz w:val="20"/>
          <w:szCs w:val="20"/>
        </w:rPr>
        <w:t xml:space="preserve"> oziroma imajo vaši otroci priznano pravico do </w:t>
      </w:r>
      <w:r w:rsidRPr="00F21404">
        <w:rPr>
          <w:rFonts w:ascii="Arial" w:hAnsi="Arial" w:cs="Arial"/>
          <w:b/>
          <w:bCs/>
          <w:sz w:val="20"/>
          <w:szCs w:val="20"/>
        </w:rPr>
        <w:t>državne štipendije</w:t>
      </w:r>
      <w:r w:rsidRPr="00F21404">
        <w:rPr>
          <w:rFonts w:ascii="Arial" w:hAnsi="Arial" w:cs="Arial"/>
          <w:sz w:val="20"/>
          <w:szCs w:val="20"/>
        </w:rPr>
        <w:t xml:space="preserve">, vloge za priznanje </w:t>
      </w:r>
      <w:r w:rsidRPr="00F21404">
        <w:rPr>
          <w:rFonts w:ascii="Arial" w:hAnsi="Arial" w:cs="Arial"/>
          <w:b/>
          <w:bCs/>
          <w:sz w:val="20"/>
          <w:szCs w:val="20"/>
        </w:rPr>
        <w:t xml:space="preserve">pravice do subvencije malice oziroma subvencije kosila, ni potrebno oddati. </w:t>
      </w:r>
    </w:p>
    <w:p w:rsidR="009230E4" w:rsidRPr="00F21404" w:rsidRDefault="009230E4" w:rsidP="00F21404">
      <w:pPr>
        <w:jc w:val="both"/>
        <w:rPr>
          <w:rFonts w:ascii="Arial" w:hAnsi="Arial" w:cs="Arial"/>
          <w:b/>
          <w:sz w:val="20"/>
          <w:szCs w:val="20"/>
        </w:rPr>
      </w:pPr>
      <w:r w:rsidRPr="00F21404">
        <w:rPr>
          <w:rFonts w:ascii="Arial" w:hAnsi="Arial" w:cs="Arial"/>
          <w:b/>
          <w:sz w:val="20"/>
          <w:szCs w:val="20"/>
        </w:rPr>
        <w:t xml:space="preserve">POTREBNO PA JE: </w:t>
      </w:r>
    </w:p>
    <w:p w:rsidR="001958C2" w:rsidRPr="00F21404" w:rsidRDefault="001958C2" w:rsidP="00F21404">
      <w:pPr>
        <w:rPr>
          <w:rFonts w:ascii="Arial" w:hAnsi="Arial" w:cs="Arial"/>
          <w:sz w:val="20"/>
          <w:szCs w:val="20"/>
        </w:rPr>
      </w:pPr>
      <w:r w:rsidRPr="00F21404">
        <w:rPr>
          <w:rFonts w:ascii="Arial" w:hAnsi="Arial" w:cs="Arial"/>
          <w:sz w:val="20"/>
          <w:szCs w:val="20"/>
        </w:rPr>
        <w:t>Za prejemnike letnih pravic</w:t>
      </w:r>
      <w:r w:rsidR="00423EF3" w:rsidRPr="00F21404">
        <w:rPr>
          <w:rFonts w:ascii="Arial" w:hAnsi="Arial" w:cs="Arial"/>
          <w:sz w:val="20"/>
          <w:szCs w:val="20"/>
        </w:rPr>
        <w:t xml:space="preserve"> </w:t>
      </w:r>
      <w:r w:rsidRPr="00F21404">
        <w:rPr>
          <w:rFonts w:ascii="Arial" w:hAnsi="Arial" w:cs="Arial"/>
          <w:sz w:val="20"/>
          <w:szCs w:val="20"/>
        </w:rPr>
        <w:t xml:space="preserve">še vedno obstaja </w:t>
      </w:r>
      <w:r w:rsidRPr="00F21404">
        <w:rPr>
          <w:rFonts w:ascii="Arial" w:hAnsi="Arial" w:cs="Arial"/>
          <w:b/>
          <w:bCs/>
          <w:sz w:val="20"/>
          <w:szCs w:val="20"/>
        </w:rPr>
        <w:t>dolžnost sporočanja naslednjih sprememb</w:t>
      </w:r>
      <w:r w:rsidRPr="00F21404">
        <w:rPr>
          <w:rFonts w:ascii="Arial" w:hAnsi="Arial" w:cs="Arial"/>
          <w:sz w:val="20"/>
          <w:szCs w:val="20"/>
        </w:rPr>
        <w:t>:</w:t>
      </w:r>
      <w:r w:rsidRPr="00F21404">
        <w:rPr>
          <w:rFonts w:ascii="Arial" w:hAnsi="Arial" w:cs="Arial"/>
          <w:sz w:val="20"/>
          <w:szCs w:val="20"/>
        </w:rPr>
        <w:br/>
        <w:t>- sprememba števila oseb ali upravičencev,</w:t>
      </w:r>
      <w:r w:rsidRPr="00F21404">
        <w:rPr>
          <w:rFonts w:ascii="Arial" w:hAnsi="Arial" w:cs="Arial"/>
          <w:sz w:val="20"/>
          <w:szCs w:val="20"/>
        </w:rPr>
        <w:br/>
        <w:t xml:space="preserve">- vključitev v vzgojno-izobraževalni zavod oziroma </w:t>
      </w:r>
      <w:r w:rsidR="004C2A66" w:rsidRPr="00F21404">
        <w:rPr>
          <w:rFonts w:ascii="Arial" w:hAnsi="Arial" w:cs="Arial"/>
          <w:sz w:val="20"/>
          <w:szCs w:val="20"/>
        </w:rPr>
        <w:t>visokošolski</w:t>
      </w:r>
      <w:r w:rsidRPr="00F21404">
        <w:rPr>
          <w:rFonts w:ascii="Arial" w:hAnsi="Arial" w:cs="Arial"/>
          <w:sz w:val="20"/>
          <w:szCs w:val="20"/>
        </w:rPr>
        <w:t xml:space="preserve"> zavod in izstop,</w:t>
      </w:r>
      <w:r w:rsidRPr="00F21404">
        <w:rPr>
          <w:rFonts w:ascii="Arial" w:hAnsi="Arial" w:cs="Arial"/>
          <w:sz w:val="20"/>
          <w:szCs w:val="20"/>
        </w:rPr>
        <w:br/>
        <w:t>- sprememba vrste periodičnega dohodka</w:t>
      </w:r>
      <w:r w:rsidR="004C2A66" w:rsidRPr="00F21404">
        <w:rPr>
          <w:rFonts w:ascii="Arial" w:hAnsi="Arial" w:cs="Arial"/>
          <w:sz w:val="20"/>
          <w:szCs w:val="20"/>
        </w:rPr>
        <w:t>,</w:t>
      </w:r>
      <w:r w:rsidRPr="00F21404">
        <w:rPr>
          <w:rFonts w:ascii="Arial" w:hAnsi="Arial" w:cs="Arial"/>
          <w:sz w:val="20"/>
          <w:szCs w:val="20"/>
        </w:rPr>
        <w:t xml:space="preserve"> </w:t>
      </w:r>
      <w:r w:rsidRPr="00F21404">
        <w:rPr>
          <w:rFonts w:ascii="Arial" w:hAnsi="Arial" w:cs="Arial"/>
          <w:sz w:val="20"/>
          <w:szCs w:val="20"/>
        </w:rPr>
        <w:br/>
        <w:t xml:space="preserve">- pri državni štipendiji pa tudi druge okoliščine, ki po zakonu, ki ureja štipendiranje, vplivajo na to pravico. </w:t>
      </w:r>
      <w:r w:rsidRPr="00F21404">
        <w:rPr>
          <w:rFonts w:ascii="Arial" w:hAnsi="Arial" w:cs="Arial"/>
          <w:sz w:val="20"/>
          <w:szCs w:val="20"/>
        </w:rPr>
        <w:br/>
        <w:t xml:space="preserve">Sprememba se sporoči na obrazcu za sporočanje sprememb. </w:t>
      </w:r>
    </w:p>
    <w:p w:rsidR="00F52652" w:rsidRPr="00F21404" w:rsidRDefault="00F52652" w:rsidP="00F21404">
      <w:pPr>
        <w:jc w:val="both"/>
        <w:rPr>
          <w:rFonts w:ascii="Arial" w:hAnsi="Arial" w:cs="Arial"/>
          <w:b/>
          <w:bCs/>
          <w:sz w:val="20"/>
          <w:szCs w:val="20"/>
        </w:rPr>
      </w:pPr>
      <w:r w:rsidRPr="00F21404">
        <w:rPr>
          <w:rFonts w:ascii="Arial" w:hAnsi="Arial" w:cs="Arial"/>
          <w:b/>
          <w:bCs/>
          <w:sz w:val="20"/>
          <w:szCs w:val="20"/>
        </w:rPr>
        <w:t>KDAJ JE POTREBNO ODDATI VLOGO?</w:t>
      </w:r>
    </w:p>
    <w:p w:rsidR="00EE439A" w:rsidRPr="00F21404" w:rsidRDefault="00EE439A" w:rsidP="00F21404">
      <w:pPr>
        <w:jc w:val="both"/>
        <w:rPr>
          <w:rFonts w:ascii="Arial" w:hAnsi="Arial" w:cs="Arial"/>
          <w:sz w:val="20"/>
          <w:szCs w:val="20"/>
        </w:rPr>
      </w:pPr>
      <w:r w:rsidRPr="00F21404">
        <w:rPr>
          <w:rFonts w:ascii="Arial" w:hAnsi="Arial" w:cs="Arial"/>
          <w:sz w:val="20"/>
          <w:szCs w:val="20"/>
        </w:rPr>
        <w:t xml:space="preserve">Vlogo za </w:t>
      </w:r>
      <w:r w:rsidR="001958C2" w:rsidRPr="00F21404">
        <w:rPr>
          <w:rFonts w:ascii="Arial" w:hAnsi="Arial" w:cs="Arial"/>
          <w:sz w:val="20"/>
          <w:szCs w:val="20"/>
        </w:rPr>
        <w:t xml:space="preserve">uveljavljanje letnih pravic </w:t>
      </w:r>
      <w:r w:rsidR="001958C2" w:rsidRPr="00F21404">
        <w:rPr>
          <w:rFonts w:ascii="Arial" w:hAnsi="Arial" w:cs="Arial"/>
          <w:bCs/>
          <w:sz w:val="20"/>
          <w:szCs w:val="20"/>
        </w:rPr>
        <w:t xml:space="preserve">morajo </w:t>
      </w:r>
      <w:r w:rsidR="00F52652" w:rsidRPr="00F21404">
        <w:rPr>
          <w:rFonts w:ascii="Arial" w:hAnsi="Arial" w:cs="Arial"/>
          <w:bCs/>
          <w:sz w:val="20"/>
          <w:szCs w:val="20"/>
        </w:rPr>
        <w:t xml:space="preserve">oddati </w:t>
      </w:r>
      <w:r w:rsidR="001958C2" w:rsidRPr="00F21404">
        <w:rPr>
          <w:rFonts w:ascii="Arial" w:hAnsi="Arial" w:cs="Arial"/>
          <w:bCs/>
          <w:sz w:val="20"/>
          <w:szCs w:val="20"/>
        </w:rPr>
        <w:t xml:space="preserve"> le tisti posamezniki, ki</w:t>
      </w:r>
      <w:r w:rsidR="001958C2" w:rsidRPr="00F21404">
        <w:rPr>
          <w:rFonts w:ascii="Arial" w:hAnsi="Arial" w:cs="Arial"/>
          <w:b/>
          <w:bCs/>
          <w:sz w:val="20"/>
          <w:szCs w:val="20"/>
        </w:rPr>
        <w:t xml:space="preserve"> </w:t>
      </w:r>
      <w:r w:rsidR="001958C2" w:rsidRPr="00F21404">
        <w:rPr>
          <w:rFonts w:ascii="Arial" w:hAnsi="Arial" w:cs="Arial"/>
          <w:b/>
          <w:bCs/>
          <w:color w:val="FF0000"/>
          <w:sz w:val="20"/>
          <w:szCs w:val="20"/>
        </w:rPr>
        <w:t xml:space="preserve">prvič </w:t>
      </w:r>
      <w:r w:rsidR="001958C2" w:rsidRPr="00F21404">
        <w:rPr>
          <w:rFonts w:ascii="Arial" w:hAnsi="Arial" w:cs="Arial"/>
          <w:bCs/>
          <w:sz w:val="20"/>
          <w:szCs w:val="20"/>
        </w:rPr>
        <w:t>uveljavljajo pravico.</w:t>
      </w:r>
      <w:r w:rsidR="001958C2" w:rsidRPr="00F21404">
        <w:rPr>
          <w:rFonts w:ascii="Arial" w:hAnsi="Arial" w:cs="Arial"/>
          <w:sz w:val="20"/>
          <w:szCs w:val="20"/>
        </w:rPr>
        <w:t xml:space="preserve"> Vloga se </w:t>
      </w:r>
      <w:r w:rsidR="001958C2" w:rsidRPr="00F21404">
        <w:rPr>
          <w:rFonts w:ascii="Arial" w:hAnsi="Arial" w:cs="Arial"/>
          <w:b/>
          <w:bCs/>
          <w:sz w:val="20"/>
          <w:szCs w:val="20"/>
        </w:rPr>
        <w:t>odda na pristojni enoti CSD Pomurje</w:t>
      </w:r>
      <w:r w:rsidR="002E5D4F" w:rsidRPr="00F21404">
        <w:rPr>
          <w:rFonts w:ascii="Arial" w:hAnsi="Arial" w:cs="Arial"/>
          <w:sz w:val="20"/>
          <w:szCs w:val="20"/>
        </w:rPr>
        <w:t xml:space="preserve">, pravice </w:t>
      </w:r>
      <w:r w:rsidR="009E115C" w:rsidRPr="00F21404">
        <w:rPr>
          <w:rFonts w:ascii="Arial" w:hAnsi="Arial" w:cs="Arial"/>
          <w:sz w:val="20"/>
          <w:szCs w:val="20"/>
        </w:rPr>
        <w:t xml:space="preserve">iz javnih </w:t>
      </w:r>
      <w:r w:rsidR="001958C2" w:rsidRPr="00F21404">
        <w:rPr>
          <w:rFonts w:ascii="Arial" w:hAnsi="Arial" w:cs="Arial"/>
          <w:sz w:val="20"/>
          <w:szCs w:val="20"/>
        </w:rPr>
        <w:t xml:space="preserve">sredstev </w:t>
      </w:r>
      <w:r w:rsidR="00F96E0C" w:rsidRPr="00F21404">
        <w:rPr>
          <w:rFonts w:ascii="Arial" w:hAnsi="Arial" w:cs="Arial"/>
          <w:sz w:val="20"/>
          <w:szCs w:val="20"/>
        </w:rPr>
        <w:t xml:space="preserve">pa </w:t>
      </w:r>
      <w:r w:rsidR="001958C2" w:rsidRPr="00F21404">
        <w:rPr>
          <w:rFonts w:ascii="Arial" w:hAnsi="Arial" w:cs="Arial"/>
          <w:sz w:val="20"/>
          <w:szCs w:val="20"/>
        </w:rPr>
        <w:t>pripadajo s prvim dnem naslednjega meseca po vložitvi vloge</w:t>
      </w:r>
      <w:r w:rsidR="009E115C" w:rsidRPr="00F21404">
        <w:rPr>
          <w:rFonts w:ascii="Arial" w:hAnsi="Arial" w:cs="Arial"/>
          <w:sz w:val="20"/>
          <w:szCs w:val="20"/>
        </w:rPr>
        <w:t xml:space="preserve">. Tako je npr. </w:t>
      </w:r>
      <w:r w:rsidR="001958C2" w:rsidRPr="00F21404">
        <w:rPr>
          <w:rFonts w:ascii="Arial" w:hAnsi="Arial" w:cs="Arial"/>
          <w:sz w:val="20"/>
          <w:szCs w:val="20"/>
        </w:rPr>
        <w:t xml:space="preserve">vlogo potrebno oddati najkasneje </w:t>
      </w:r>
      <w:r w:rsidR="00CC4604" w:rsidRPr="00F21404">
        <w:rPr>
          <w:rFonts w:ascii="Arial" w:hAnsi="Arial" w:cs="Arial"/>
          <w:sz w:val="20"/>
          <w:szCs w:val="20"/>
        </w:rPr>
        <w:t xml:space="preserve">do </w:t>
      </w:r>
      <w:r w:rsidR="004C2A66" w:rsidRPr="00F21404">
        <w:rPr>
          <w:rFonts w:ascii="Arial" w:hAnsi="Arial" w:cs="Arial"/>
          <w:sz w:val="20"/>
          <w:szCs w:val="20"/>
        </w:rPr>
        <w:t>31.8.</w:t>
      </w:r>
      <w:r w:rsidR="009E115C" w:rsidRPr="00F21404">
        <w:rPr>
          <w:rFonts w:ascii="Arial" w:hAnsi="Arial" w:cs="Arial"/>
          <w:sz w:val="20"/>
          <w:szCs w:val="20"/>
        </w:rPr>
        <w:t>20</w:t>
      </w:r>
      <w:r w:rsidR="008F7126" w:rsidRPr="00F21404">
        <w:rPr>
          <w:rFonts w:ascii="Arial" w:hAnsi="Arial" w:cs="Arial"/>
          <w:sz w:val="20"/>
          <w:szCs w:val="20"/>
        </w:rPr>
        <w:t>20</w:t>
      </w:r>
      <w:r w:rsidR="009E115C" w:rsidRPr="00F21404">
        <w:rPr>
          <w:rFonts w:ascii="Arial" w:hAnsi="Arial" w:cs="Arial"/>
          <w:sz w:val="20"/>
          <w:szCs w:val="20"/>
        </w:rPr>
        <w:t>, če želite, da v</w:t>
      </w:r>
      <w:r w:rsidR="004C2A66" w:rsidRPr="00F21404">
        <w:rPr>
          <w:rFonts w:ascii="Arial" w:hAnsi="Arial" w:cs="Arial"/>
          <w:sz w:val="20"/>
          <w:szCs w:val="20"/>
        </w:rPr>
        <w:t>am bo pravica priznana s 1. septembrom</w:t>
      </w:r>
      <w:r w:rsidR="009E115C" w:rsidRPr="00F21404">
        <w:rPr>
          <w:rFonts w:ascii="Arial" w:hAnsi="Arial" w:cs="Arial"/>
          <w:sz w:val="20"/>
          <w:szCs w:val="20"/>
        </w:rPr>
        <w:t xml:space="preserve">. Izjema je pravica do subvencije malice in kosila. Če pravico uveljavljate </w:t>
      </w:r>
      <w:r w:rsidR="009E115C" w:rsidRPr="00F21404">
        <w:rPr>
          <w:rFonts w:ascii="Arial" w:hAnsi="Arial" w:cs="Arial"/>
          <w:b/>
          <w:bCs/>
          <w:sz w:val="20"/>
          <w:szCs w:val="20"/>
        </w:rPr>
        <w:t>med šolskih letom, vam le ta pripada z dnem vložitve vloge</w:t>
      </w:r>
      <w:r w:rsidR="009E115C" w:rsidRPr="00F21404">
        <w:rPr>
          <w:rFonts w:ascii="Arial" w:hAnsi="Arial" w:cs="Arial"/>
          <w:sz w:val="20"/>
          <w:szCs w:val="20"/>
        </w:rPr>
        <w:t xml:space="preserve">. </w:t>
      </w:r>
      <w:r w:rsidR="004C2A66" w:rsidRPr="00F21404">
        <w:rPr>
          <w:rFonts w:ascii="Arial" w:hAnsi="Arial" w:cs="Arial"/>
          <w:sz w:val="20"/>
          <w:szCs w:val="20"/>
        </w:rPr>
        <w:t xml:space="preserve"> </w:t>
      </w:r>
    </w:p>
    <w:p w:rsidR="00C279A4" w:rsidRPr="00F21404" w:rsidRDefault="00C279A4" w:rsidP="00F21404">
      <w:pPr>
        <w:jc w:val="both"/>
        <w:rPr>
          <w:rFonts w:ascii="Arial" w:hAnsi="Arial" w:cs="Arial"/>
          <w:b/>
          <w:bCs/>
          <w:sz w:val="20"/>
          <w:szCs w:val="20"/>
        </w:rPr>
      </w:pPr>
      <w:r w:rsidRPr="00F21404">
        <w:rPr>
          <w:rFonts w:ascii="Arial" w:hAnsi="Arial" w:cs="Arial"/>
          <w:sz w:val="20"/>
          <w:szCs w:val="20"/>
        </w:rPr>
        <w:t xml:space="preserve">Vloge za podaljšanje pa </w:t>
      </w:r>
      <w:r w:rsidRPr="00F21404">
        <w:rPr>
          <w:rFonts w:ascii="Arial" w:hAnsi="Arial" w:cs="Arial"/>
          <w:b/>
          <w:bCs/>
          <w:sz w:val="20"/>
          <w:szCs w:val="20"/>
        </w:rPr>
        <w:t>je potrebno oddati tudi za tako imenovane mesečne pravice</w:t>
      </w:r>
      <w:r w:rsidRPr="00F21404">
        <w:rPr>
          <w:rFonts w:ascii="Arial" w:hAnsi="Arial" w:cs="Arial"/>
          <w:sz w:val="20"/>
          <w:szCs w:val="20"/>
        </w:rPr>
        <w:t xml:space="preserve"> (denarna socialna pomoč, varstveni dodatek, pravico do plačila prispevka za obvezno zdravstveno zavarovanje pravica do kritja razlike do polne vrednosti zdravstvenih storitev, za subvencijo najemnine, oprostitev plačila socialnovarstvenih storitev in prispevka plačila družinskemu pomočniku</w:t>
      </w:r>
      <w:r w:rsidR="009230E4" w:rsidRPr="00F21404">
        <w:rPr>
          <w:rFonts w:ascii="Arial" w:hAnsi="Arial" w:cs="Arial"/>
          <w:sz w:val="20"/>
          <w:szCs w:val="20"/>
        </w:rPr>
        <w:t>)</w:t>
      </w:r>
      <w:r w:rsidRPr="00F21404">
        <w:rPr>
          <w:rFonts w:ascii="Arial" w:hAnsi="Arial" w:cs="Arial"/>
          <w:sz w:val="20"/>
          <w:szCs w:val="20"/>
        </w:rPr>
        <w:t xml:space="preserve">. Te je potrebno </w:t>
      </w:r>
      <w:r w:rsidRPr="00F21404">
        <w:rPr>
          <w:rFonts w:ascii="Arial" w:hAnsi="Arial" w:cs="Arial"/>
          <w:b/>
          <w:bCs/>
          <w:sz w:val="20"/>
          <w:szCs w:val="20"/>
        </w:rPr>
        <w:t xml:space="preserve">vložiti v mesecu izteka pravice. </w:t>
      </w:r>
    </w:p>
    <w:p w:rsidR="00F52652" w:rsidRPr="00F21404" w:rsidRDefault="00F52652" w:rsidP="00F21404">
      <w:pPr>
        <w:jc w:val="both"/>
        <w:rPr>
          <w:rFonts w:ascii="Arial" w:hAnsi="Arial" w:cs="Arial"/>
          <w:b/>
          <w:bCs/>
          <w:sz w:val="20"/>
          <w:szCs w:val="20"/>
        </w:rPr>
      </w:pPr>
      <w:r w:rsidRPr="00F21404">
        <w:rPr>
          <w:rFonts w:ascii="Arial" w:hAnsi="Arial" w:cs="Arial"/>
          <w:b/>
          <w:bCs/>
          <w:sz w:val="20"/>
          <w:szCs w:val="20"/>
        </w:rPr>
        <w:t>KJE DOBITE INFORMACIJE V ZVEZI Z UVELJAVLJANJEM PRAVIC IZ JAVNIH SREDSTEV?</w:t>
      </w:r>
    </w:p>
    <w:p w:rsidR="009263E4" w:rsidRPr="00F21404" w:rsidRDefault="009263E4" w:rsidP="00F21404">
      <w:pPr>
        <w:jc w:val="both"/>
        <w:rPr>
          <w:rFonts w:ascii="Arial" w:hAnsi="Arial" w:cs="Arial"/>
          <w:b/>
          <w:bCs/>
          <w:sz w:val="20"/>
          <w:szCs w:val="20"/>
        </w:rPr>
      </w:pPr>
      <w:r w:rsidRPr="00F21404">
        <w:rPr>
          <w:rFonts w:ascii="Arial" w:hAnsi="Arial" w:cs="Arial"/>
          <w:sz w:val="20"/>
          <w:szCs w:val="20"/>
        </w:rPr>
        <w:t xml:space="preserve">Podrobnejše informacije </w:t>
      </w:r>
      <w:r w:rsidR="00ED56E5" w:rsidRPr="00F21404">
        <w:rPr>
          <w:rFonts w:ascii="Arial" w:hAnsi="Arial" w:cs="Arial"/>
          <w:sz w:val="20"/>
          <w:szCs w:val="20"/>
        </w:rPr>
        <w:t xml:space="preserve">v zvezi z uveljavljanjem pravic iz javnih sredstev dobite </w:t>
      </w:r>
      <w:r w:rsidRPr="00F21404">
        <w:rPr>
          <w:rFonts w:ascii="Arial" w:hAnsi="Arial" w:cs="Arial"/>
          <w:b/>
          <w:bCs/>
          <w:sz w:val="20"/>
          <w:szCs w:val="20"/>
        </w:rPr>
        <w:t>na pristojni enoti Centra za socialno delo Pomurje</w:t>
      </w:r>
      <w:r w:rsidR="00F52652" w:rsidRPr="00F21404">
        <w:rPr>
          <w:rFonts w:ascii="Arial" w:hAnsi="Arial" w:cs="Arial"/>
          <w:sz w:val="20"/>
          <w:szCs w:val="20"/>
        </w:rPr>
        <w:t>, h</w:t>
      </w:r>
      <w:r w:rsidRPr="00F21404">
        <w:rPr>
          <w:rFonts w:ascii="Arial" w:hAnsi="Arial" w:cs="Arial"/>
          <w:sz w:val="20"/>
          <w:szCs w:val="20"/>
        </w:rPr>
        <w:t xml:space="preserve">iter </w:t>
      </w:r>
      <w:r w:rsidRPr="00F21404">
        <w:rPr>
          <w:rFonts w:ascii="Arial" w:hAnsi="Arial" w:cs="Arial"/>
          <w:b/>
          <w:bCs/>
          <w:sz w:val="20"/>
          <w:szCs w:val="20"/>
        </w:rPr>
        <w:t xml:space="preserve">vodič </w:t>
      </w:r>
      <w:r w:rsidRPr="00F21404">
        <w:rPr>
          <w:rFonts w:ascii="Arial" w:hAnsi="Arial" w:cs="Arial"/>
          <w:sz w:val="20"/>
          <w:szCs w:val="20"/>
        </w:rPr>
        <w:t xml:space="preserve">pri prvem uveljavljanju pravic in pri podaljševanju pravic </w:t>
      </w:r>
      <w:r w:rsidR="00F52652" w:rsidRPr="00F21404">
        <w:rPr>
          <w:rFonts w:ascii="Arial" w:hAnsi="Arial" w:cs="Arial"/>
          <w:sz w:val="20"/>
          <w:szCs w:val="20"/>
        </w:rPr>
        <w:t xml:space="preserve">pa </w:t>
      </w:r>
      <w:r w:rsidRPr="00F21404">
        <w:rPr>
          <w:rFonts w:ascii="Arial" w:hAnsi="Arial" w:cs="Arial"/>
          <w:sz w:val="20"/>
          <w:szCs w:val="20"/>
        </w:rPr>
        <w:t xml:space="preserve">najdete </w:t>
      </w:r>
      <w:r w:rsidR="00F96E0C" w:rsidRPr="00F21404">
        <w:rPr>
          <w:rFonts w:ascii="Arial" w:hAnsi="Arial" w:cs="Arial"/>
          <w:sz w:val="20"/>
          <w:szCs w:val="20"/>
        </w:rPr>
        <w:t xml:space="preserve">tudi </w:t>
      </w:r>
      <w:r w:rsidRPr="00F21404">
        <w:rPr>
          <w:rFonts w:ascii="Arial" w:hAnsi="Arial" w:cs="Arial"/>
          <w:b/>
          <w:bCs/>
          <w:sz w:val="20"/>
          <w:szCs w:val="20"/>
        </w:rPr>
        <w:t>na spletn</w:t>
      </w:r>
      <w:r w:rsidR="001B3BE3" w:rsidRPr="00F21404">
        <w:rPr>
          <w:rFonts w:ascii="Arial" w:hAnsi="Arial" w:cs="Arial"/>
          <w:b/>
          <w:bCs/>
          <w:sz w:val="20"/>
          <w:szCs w:val="20"/>
        </w:rPr>
        <w:t xml:space="preserve">i strani ministrstva za delo, družino, socialne zadeve in enake možnosti: </w:t>
      </w:r>
      <w:hyperlink r:id="rId4" w:history="1">
        <w:r w:rsidR="001B3BE3" w:rsidRPr="00F21404">
          <w:rPr>
            <w:rStyle w:val="Hiperpovezava"/>
            <w:rFonts w:ascii="Arial" w:hAnsi="Arial" w:cs="Arial"/>
            <w:b/>
            <w:bCs/>
            <w:sz w:val="20"/>
            <w:szCs w:val="20"/>
          </w:rPr>
          <w:t>www.mddsz.gov.si</w:t>
        </w:r>
      </w:hyperlink>
      <w:r w:rsidRPr="00F21404">
        <w:rPr>
          <w:rFonts w:ascii="Arial" w:hAnsi="Arial" w:cs="Arial"/>
          <w:b/>
          <w:bCs/>
          <w:sz w:val="20"/>
          <w:szCs w:val="20"/>
        </w:rPr>
        <w:t>.</w:t>
      </w:r>
    </w:p>
    <w:p w:rsidR="00F52652" w:rsidRPr="00F21404" w:rsidRDefault="00F52652" w:rsidP="00F21404">
      <w:pPr>
        <w:jc w:val="both"/>
        <w:rPr>
          <w:rFonts w:ascii="Arial" w:hAnsi="Arial" w:cs="Arial"/>
          <w:sz w:val="20"/>
          <w:szCs w:val="20"/>
        </w:rPr>
      </w:pPr>
    </w:p>
    <w:p w:rsidR="00CC4604" w:rsidRPr="00F21404" w:rsidRDefault="00CC4604" w:rsidP="00F21404">
      <w:pPr>
        <w:jc w:val="both"/>
        <w:rPr>
          <w:rFonts w:ascii="Arial" w:hAnsi="Arial" w:cs="Arial"/>
          <w:b/>
          <w:bCs/>
          <w:sz w:val="20"/>
          <w:szCs w:val="20"/>
        </w:rPr>
      </w:pPr>
      <w:r w:rsidRPr="00F21404">
        <w:rPr>
          <w:rFonts w:ascii="Arial" w:hAnsi="Arial" w:cs="Arial"/>
          <w:b/>
          <w:bCs/>
          <w:sz w:val="20"/>
          <w:szCs w:val="20"/>
        </w:rPr>
        <w:t>POVEČANO ŠTEVILO VLOG AVG</w:t>
      </w:r>
      <w:r w:rsidR="002515CC" w:rsidRPr="00F21404">
        <w:rPr>
          <w:rFonts w:ascii="Arial" w:hAnsi="Arial" w:cs="Arial"/>
          <w:b/>
          <w:bCs/>
          <w:sz w:val="20"/>
          <w:szCs w:val="20"/>
        </w:rPr>
        <w:t xml:space="preserve">USTA IN SEPTEMBRA </w:t>
      </w:r>
      <w:r w:rsidR="008F7126" w:rsidRPr="00F21404">
        <w:rPr>
          <w:rFonts w:ascii="Arial" w:hAnsi="Arial" w:cs="Arial"/>
          <w:b/>
          <w:bCs/>
          <w:sz w:val="20"/>
          <w:szCs w:val="20"/>
        </w:rPr>
        <w:t>2020</w:t>
      </w:r>
    </w:p>
    <w:p w:rsidR="009230E4" w:rsidRPr="00F21404" w:rsidRDefault="00C279A4" w:rsidP="00F21404">
      <w:pPr>
        <w:jc w:val="both"/>
        <w:rPr>
          <w:rFonts w:ascii="Arial" w:hAnsi="Arial" w:cs="Arial"/>
          <w:sz w:val="20"/>
          <w:szCs w:val="20"/>
        </w:rPr>
      </w:pPr>
      <w:r w:rsidRPr="00F21404">
        <w:rPr>
          <w:rFonts w:ascii="Arial" w:hAnsi="Arial" w:cs="Arial"/>
          <w:sz w:val="20"/>
          <w:szCs w:val="20"/>
        </w:rPr>
        <w:t xml:space="preserve">V mesecu </w:t>
      </w:r>
      <w:r w:rsidR="008F7126" w:rsidRPr="00F21404">
        <w:rPr>
          <w:rFonts w:ascii="Arial" w:hAnsi="Arial" w:cs="Arial"/>
          <w:b/>
          <w:bCs/>
          <w:sz w:val="20"/>
          <w:szCs w:val="20"/>
        </w:rPr>
        <w:t>avgustu in septembru 2020</w:t>
      </w:r>
      <w:r w:rsidRPr="00F21404">
        <w:rPr>
          <w:rFonts w:ascii="Arial" w:hAnsi="Arial" w:cs="Arial"/>
          <w:b/>
          <w:bCs/>
          <w:sz w:val="20"/>
          <w:szCs w:val="20"/>
        </w:rPr>
        <w:t xml:space="preserve"> </w:t>
      </w:r>
      <w:r w:rsidR="009263E4" w:rsidRPr="00F21404">
        <w:rPr>
          <w:rFonts w:ascii="Arial" w:hAnsi="Arial" w:cs="Arial"/>
          <w:b/>
          <w:bCs/>
          <w:sz w:val="20"/>
          <w:szCs w:val="20"/>
        </w:rPr>
        <w:t xml:space="preserve">pričakujemo </w:t>
      </w:r>
      <w:r w:rsidRPr="00F21404">
        <w:rPr>
          <w:rFonts w:ascii="Arial" w:hAnsi="Arial" w:cs="Arial"/>
          <w:b/>
          <w:bCs/>
          <w:sz w:val="20"/>
          <w:szCs w:val="20"/>
        </w:rPr>
        <w:t>povečano število vlog</w:t>
      </w:r>
      <w:r w:rsidRPr="00F21404">
        <w:rPr>
          <w:rFonts w:ascii="Arial" w:hAnsi="Arial" w:cs="Arial"/>
          <w:sz w:val="20"/>
          <w:szCs w:val="20"/>
        </w:rPr>
        <w:t xml:space="preserve">. CSD Pomurje se </w:t>
      </w:r>
      <w:r w:rsidRPr="00F21404">
        <w:rPr>
          <w:rFonts w:ascii="Arial" w:hAnsi="Arial" w:cs="Arial"/>
          <w:b/>
          <w:bCs/>
          <w:sz w:val="20"/>
          <w:szCs w:val="20"/>
        </w:rPr>
        <w:t>aktivno pripravlja na reševanje</w:t>
      </w:r>
      <w:r w:rsidRPr="00F21404">
        <w:rPr>
          <w:rFonts w:ascii="Arial" w:hAnsi="Arial" w:cs="Arial"/>
          <w:sz w:val="20"/>
          <w:szCs w:val="20"/>
        </w:rPr>
        <w:t xml:space="preserve"> vlog</w:t>
      </w:r>
      <w:r w:rsidR="009263E4" w:rsidRPr="00F21404">
        <w:rPr>
          <w:rFonts w:ascii="Arial" w:hAnsi="Arial" w:cs="Arial"/>
          <w:sz w:val="20"/>
          <w:szCs w:val="20"/>
        </w:rPr>
        <w:t xml:space="preserve"> z namenom, da bodo vloge rešene v zakonskem roku (z</w:t>
      </w:r>
      <w:r w:rsidR="004C2A66" w:rsidRPr="00F21404">
        <w:rPr>
          <w:rFonts w:ascii="Arial" w:hAnsi="Arial" w:cs="Arial"/>
          <w:sz w:val="20"/>
          <w:szCs w:val="20"/>
        </w:rPr>
        <w:t>akonski rok za reševanje določene vloge je dva meseca od popolne vloge</w:t>
      </w:r>
      <w:r w:rsidR="009263E4" w:rsidRPr="00F21404">
        <w:rPr>
          <w:rFonts w:ascii="Arial" w:hAnsi="Arial" w:cs="Arial"/>
          <w:sz w:val="20"/>
          <w:szCs w:val="20"/>
        </w:rPr>
        <w:t>)</w:t>
      </w:r>
      <w:r w:rsidR="004C2A66" w:rsidRPr="00F21404">
        <w:rPr>
          <w:rFonts w:ascii="Arial" w:hAnsi="Arial" w:cs="Arial"/>
          <w:sz w:val="20"/>
          <w:szCs w:val="20"/>
        </w:rPr>
        <w:t xml:space="preserve">. </w:t>
      </w:r>
      <w:r w:rsidR="00ED56E5" w:rsidRPr="00F21404">
        <w:rPr>
          <w:rFonts w:ascii="Arial" w:hAnsi="Arial" w:cs="Arial"/>
          <w:sz w:val="20"/>
          <w:szCs w:val="20"/>
        </w:rPr>
        <w:br/>
      </w:r>
      <w:r w:rsidR="00CC4604" w:rsidRPr="00F21404">
        <w:rPr>
          <w:rFonts w:ascii="Arial" w:hAnsi="Arial" w:cs="Arial"/>
          <w:sz w:val="20"/>
          <w:szCs w:val="20"/>
        </w:rPr>
        <w:t xml:space="preserve">V kolikor bomo pri avtomatskem podaljševanju ali pri novi vlogi ugotovili, da so potrebna dodatna dokazila, bomo prejemnike </w:t>
      </w:r>
      <w:r w:rsidR="009263E4" w:rsidRPr="00F21404">
        <w:rPr>
          <w:rFonts w:ascii="Arial" w:hAnsi="Arial" w:cs="Arial"/>
          <w:sz w:val="20"/>
          <w:szCs w:val="20"/>
        </w:rPr>
        <w:t>in nove vlagatelje</w:t>
      </w:r>
      <w:r w:rsidR="00CC4604" w:rsidRPr="00F21404">
        <w:rPr>
          <w:rFonts w:ascii="Arial" w:hAnsi="Arial" w:cs="Arial"/>
          <w:sz w:val="20"/>
          <w:szCs w:val="20"/>
        </w:rPr>
        <w:t xml:space="preserve"> </w:t>
      </w:r>
      <w:r w:rsidR="00CC4604" w:rsidRPr="00F21404">
        <w:rPr>
          <w:rFonts w:ascii="Arial" w:hAnsi="Arial" w:cs="Arial"/>
          <w:b/>
          <w:bCs/>
          <w:sz w:val="20"/>
          <w:szCs w:val="20"/>
        </w:rPr>
        <w:t>zaprosili za dopolnitev</w:t>
      </w:r>
      <w:r w:rsidR="002515CC" w:rsidRPr="00F21404">
        <w:rPr>
          <w:rFonts w:ascii="Arial" w:hAnsi="Arial" w:cs="Arial"/>
          <w:b/>
          <w:bCs/>
          <w:sz w:val="20"/>
          <w:szCs w:val="20"/>
        </w:rPr>
        <w:t xml:space="preserve"> </w:t>
      </w:r>
      <w:r w:rsidR="00CC4604" w:rsidRPr="00F21404">
        <w:rPr>
          <w:rFonts w:ascii="Arial" w:hAnsi="Arial" w:cs="Arial"/>
          <w:b/>
          <w:bCs/>
          <w:sz w:val="20"/>
          <w:szCs w:val="20"/>
        </w:rPr>
        <w:t xml:space="preserve">in </w:t>
      </w:r>
      <w:r w:rsidR="001B3BE3" w:rsidRPr="00F21404">
        <w:rPr>
          <w:rFonts w:ascii="Arial" w:hAnsi="Arial" w:cs="Arial"/>
          <w:b/>
          <w:bCs/>
          <w:sz w:val="20"/>
          <w:szCs w:val="20"/>
        </w:rPr>
        <w:t xml:space="preserve">vam </w:t>
      </w:r>
      <w:r w:rsidR="00CC4604" w:rsidRPr="00F21404">
        <w:rPr>
          <w:rFonts w:ascii="Arial" w:hAnsi="Arial" w:cs="Arial"/>
          <w:b/>
          <w:bCs/>
          <w:sz w:val="20"/>
          <w:szCs w:val="20"/>
        </w:rPr>
        <w:t>zato ni potrebno skrbeti</w:t>
      </w:r>
      <w:r w:rsidR="00CC4604" w:rsidRPr="00F21404">
        <w:rPr>
          <w:rFonts w:ascii="Arial" w:hAnsi="Arial" w:cs="Arial"/>
          <w:sz w:val="20"/>
          <w:szCs w:val="20"/>
        </w:rPr>
        <w:t>. Naprošamo</w:t>
      </w:r>
      <w:r w:rsidR="002515CC" w:rsidRPr="00F21404">
        <w:rPr>
          <w:rFonts w:ascii="Arial" w:hAnsi="Arial" w:cs="Arial"/>
          <w:sz w:val="20"/>
          <w:szCs w:val="20"/>
        </w:rPr>
        <w:t xml:space="preserve"> vas</w:t>
      </w:r>
      <w:r w:rsidR="00CC4604" w:rsidRPr="00F21404">
        <w:rPr>
          <w:rFonts w:ascii="Arial" w:hAnsi="Arial" w:cs="Arial"/>
          <w:sz w:val="20"/>
          <w:szCs w:val="20"/>
        </w:rPr>
        <w:t xml:space="preserve">, </w:t>
      </w:r>
      <w:r w:rsidR="009263E4" w:rsidRPr="00F21404">
        <w:rPr>
          <w:rFonts w:ascii="Arial" w:hAnsi="Arial" w:cs="Arial"/>
          <w:sz w:val="20"/>
          <w:szCs w:val="20"/>
        </w:rPr>
        <w:t xml:space="preserve">da </w:t>
      </w:r>
      <w:r w:rsidR="009263E4" w:rsidRPr="00F21404">
        <w:rPr>
          <w:rFonts w:ascii="Arial" w:hAnsi="Arial" w:cs="Arial"/>
          <w:b/>
          <w:bCs/>
          <w:sz w:val="20"/>
          <w:szCs w:val="20"/>
        </w:rPr>
        <w:t xml:space="preserve">v primeru </w:t>
      </w:r>
      <w:r w:rsidR="00300849" w:rsidRPr="00F21404">
        <w:rPr>
          <w:rFonts w:ascii="Arial" w:hAnsi="Arial" w:cs="Arial"/>
          <w:b/>
          <w:bCs/>
          <w:sz w:val="20"/>
          <w:szCs w:val="20"/>
        </w:rPr>
        <w:t xml:space="preserve">prejetega poziva </w:t>
      </w:r>
      <w:r w:rsidR="009263E4" w:rsidRPr="00F21404">
        <w:rPr>
          <w:rFonts w:ascii="Arial" w:hAnsi="Arial" w:cs="Arial"/>
          <w:b/>
          <w:bCs/>
          <w:sz w:val="20"/>
          <w:szCs w:val="20"/>
        </w:rPr>
        <w:t xml:space="preserve"> k dopolnitvi vloge</w:t>
      </w:r>
      <w:r w:rsidR="00ED56E5" w:rsidRPr="00F21404">
        <w:rPr>
          <w:rFonts w:ascii="Arial" w:hAnsi="Arial" w:cs="Arial"/>
          <w:b/>
          <w:bCs/>
          <w:sz w:val="20"/>
          <w:szCs w:val="20"/>
        </w:rPr>
        <w:t>, le-t</w:t>
      </w:r>
      <w:r w:rsidR="009E115C" w:rsidRPr="00F21404">
        <w:rPr>
          <w:rFonts w:ascii="Arial" w:hAnsi="Arial" w:cs="Arial"/>
          <w:b/>
          <w:bCs/>
          <w:sz w:val="20"/>
          <w:szCs w:val="20"/>
        </w:rPr>
        <w:t>e</w:t>
      </w:r>
      <w:r w:rsidR="00ED56E5" w:rsidRPr="00F21404">
        <w:rPr>
          <w:rFonts w:ascii="Arial" w:hAnsi="Arial" w:cs="Arial"/>
          <w:b/>
          <w:bCs/>
          <w:sz w:val="20"/>
          <w:szCs w:val="20"/>
        </w:rPr>
        <w:t xml:space="preserve"> </w:t>
      </w:r>
      <w:r w:rsidR="002515CC" w:rsidRPr="00F21404">
        <w:rPr>
          <w:rFonts w:ascii="Arial" w:hAnsi="Arial" w:cs="Arial"/>
          <w:b/>
          <w:bCs/>
          <w:sz w:val="20"/>
          <w:szCs w:val="20"/>
        </w:rPr>
        <w:t>čimprej dopolnite</w:t>
      </w:r>
      <w:r w:rsidR="00ED56E5" w:rsidRPr="00F21404">
        <w:rPr>
          <w:rFonts w:ascii="Arial" w:hAnsi="Arial" w:cs="Arial"/>
          <w:sz w:val="20"/>
          <w:szCs w:val="20"/>
        </w:rPr>
        <w:t xml:space="preserve">, </w:t>
      </w:r>
      <w:r w:rsidR="009E115C" w:rsidRPr="00F21404">
        <w:rPr>
          <w:rFonts w:ascii="Arial" w:hAnsi="Arial" w:cs="Arial"/>
          <w:sz w:val="20"/>
          <w:szCs w:val="20"/>
        </w:rPr>
        <w:t>da bomo lahko nadaljevali s postopkom ugotavljanja upravičenosti do pravic iz javnih sredstev. S tem b</w:t>
      </w:r>
      <w:r w:rsidR="002515CC" w:rsidRPr="00F21404">
        <w:rPr>
          <w:rFonts w:ascii="Arial" w:hAnsi="Arial" w:cs="Arial"/>
          <w:sz w:val="20"/>
          <w:szCs w:val="20"/>
        </w:rPr>
        <w:t xml:space="preserve">oste </w:t>
      </w:r>
      <w:r w:rsidR="009E115C" w:rsidRPr="00F21404">
        <w:rPr>
          <w:rFonts w:ascii="Arial" w:hAnsi="Arial" w:cs="Arial"/>
          <w:sz w:val="20"/>
          <w:szCs w:val="20"/>
        </w:rPr>
        <w:t xml:space="preserve"> tudi sami </w:t>
      </w:r>
      <w:r w:rsidR="00ED56E5" w:rsidRPr="00F21404">
        <w:rPr>
          <w:rFonts w:ascii="Arial" w:hAnsi="Arial" w:cs="Arial"/>
          <w:sz w:val="20"/>
          <w:szCs w:val="20"/>
        </w:rPr>
        <w:t xml:space="preserve">prispevali k hitremu reševanju vlog. </w:t>
      </w:r>
      <w:r w:rsidR="009263E4" w:rsidRPr="00F21404">
        <w:rPr>
          <w:rFonts w:ascii="Arial" w:hAnsi="Arial" w:cs="Arial"/>
          <w:sz w:val="20"/>
          <w:szCs w:val="20"/>
        </w:rPr>
        <w:t xml:space="preserve"> </w:t>
      </w:r>
    </w:p>
    <w:p w:rsidR="009230E4" w:rsidRPr="00F21404" w:rsidRDefault="009230E4" w:rsidP="00F21404">
      <w:pPr>
        <w:jc w:val="both"/>
        <w:rPr>
          <w:rFonts w:ascii="Arial" w:hAnsi="Arial" w:cs="Arial"/>
          <w:sz w:val="20"/>
          <w:szCs w:val="20"/>
        </w:rPr>
      </w:pPr>
    </w:p>
    <w:p w:rsidR="009230E4" w:rsidRPr="00F21404" w:rsidRDefault="009230E4" w:rsidP="00F21404">
      <w:pPr>
        <w:jc w:val="both"/>
        <w:rPr>
          <w:rFonts w:ascii="Arial" w:hAnsi="Arial" w:cs="Arial"/>
          <w:b/>
          <w:sz w:val="20"/>
          <w:szCs w:val="20"/>
        </w:rPr>
      </w:pPr>
      <w:r w:rsidRPr="00F21404">
        <w:rPr>
          <w:rFonts w:ascii="Arial" w:hAnsi="Arial" w:cs="Arial"/>
          <w:b/>
          <w:sz w:val="20"/>
          <w:szCs w:val="20"/>
        </w:rPr>
        <w:t xml:space="preserve">Kontakti CSD Pomurje po enotah: </w:t>
      </w:r>
    </w:p>
    <w:p w:rsidR="009230E4" w:rsidRPr="00F21404" w:rsidRDefault="009230E4" w:rsidP="00F21404">
      <w:pPr>
        <w:rPr>
          <w:rFonts w:ascii="Arial" w:hAnsi="Arial" w:cs="Arial"/>
          <w:sz w:val="20"/>
          <w:szCs w:val="20"/>
        </w:rPr>
      </w:pPr>
      <w:r w:rsidRPr="00F21404">
        <w:rPr>
          <w:rFonts w:ascii="Arial" w:hAnsi="Arial" w:cs="Arial"/>
          <w:sz w:val="20"/>
          <w:szCs w:val="20"/>
        </w:rPr>
        <w:t xml:space="preserve">Enota Murska Sobota, </w:t>
      </w:r>
      <w:r w:rsidR="000167E9" w:rsidRPr="00F21404">
        <w:rPr>
          <w:rFonts w:ascii="Arial" w:hAnsi="Arial" w:cs="Arial"/>
          <w:sz w:val="20"/>
          <w:szCs w:val="20"/>
        </w:rPr>
        <w:t>Trg zmage 7, 9000 Murska Sobota, tel.</w:t>
      </w:r>
      <w:r w:rsidR="00774010" w:rsidRPr="00F21404">
        <w:rPr>
          <w:rFonts w:ascii="Arial" w:hAnsi="Arial" w:cs="Arial"/>
          <w:sz w:val="20"/>
          <w:szCs w:val="20"/>
        </w:rPr>
        <w:t xml:space="preserve"> št. </w:t>
      </w:r>
      <w:r w:rsidR="000167E9" w:rsidRPr="00F21404">
        <w:rPr>
          <w:rFonts w:ascii="Arial" w:hAnsi="Arial" w:cs="Arial"/>
          <w:sz w:val="20"/>
          <w:szCs w:val="20"/>
        </w:rPr>
        <w:t xml:space="preserve">: </w:t>
      </w:r>
      <w:r w:rsidRPr="00F21404">
        <w:rPr>
          <w:rFonts w:ascii="Arial" w:hAnsi="Arial" w:cs="Arial"/>
          <w:sz w:val="20"/>
          <w:szCs w:val="20"/>
        </w:rPr>
        <w:t>02/535 11 40</w:t>
      </w:r>
      <w:r w:rsidR="000167E9" w:rsidRPr="00F21404">
        <w:rPr>
          <w:rFonts w:ascii="Arial" w:hAnsi="Arial" w:cs="Arial"/>
          <w:sz w:val="20"/>
          <w:szCs w:val="20"/>
        </w:rPr>
        <w:t xml:space="preserve">, e-pošta: </w:t>
      </w:r>
      <w:hyperlink r:id="rId5" w:history="1">
        <w:r w:rsidR="000167E9" w:rsidRPr="00F21404">
          <w:rPr>
            <w:rStyle w:val="Hiperpovezava"/>
            <w:rFonts w:ascii="Arial" w:hAnsi="Arial" w:cs="Arial"/>
            <w:sz w:val="20"/>
            <w:szCs w:val="20"/>
          </w:rPr>
          <w:t>gpcsd.mursk@gov.si</w:t>
        </w:r>
      </w:hyperlink>
      <w:r w:rsidR="000167E9" w:rsidRPr="00F21404">
        <w:rPr>
          <w:rFonts w:ascii="Arial" w:hAnsi="Arial" w:cs="Arial"/>
          <w:sz w:val="20"/>
          <w:szCs w:val="20"/>
        </w:rPr>
        <w:t xml:space="preserve"> </w:t>
      </w:r>
    </w:p>
    <w:p w:rsidR="009230E4" w:rsidRPr="00F21404" w:rsidRDefault="009230E4" w:rsidP="00F21404">
      <w:pPr>
        <w:rPr>
          <w:rFonts w:ascii="Arial" w:hAnsi="Arial" w:cs="Arial"/>
          <w:sz w:val="20"/>
          <w:szCs w:val="20"/>
        </w:rPr>
      </w:pPr>
      <w:r w:rsidRPr="00F21404">
        <w:rPr>
          <w:rFonts w:ascii="Arial" w:hAnsi="Arial" w:cs="Arial"/>
          <w:sz w:val="20"/>
          <w:szCs w:val="20"/>
        </w:rPr>
        <w:t xml:space="preserve">Enota Ljutomer, </w:t>
      </w:r>
      <w:r w:rsidR="00774010" w:rsidRPr="00F21404">
        <w:rPr>
          <w:rFonts w:ascii="Arial" w:hAnsi="Arial" w:cs="Arial"/>
          <w:sz w:val="20"/>
          <w:szCs w:val="20"/>
        </w:rPr>
        <w:t xml:space="preserve">Ulica Rajh Nade 2a, 9240 Ljutomer, tel. št. 02/585 86 60, e-pošta: </w:t>
      </w:r>
      <w:hyperlink r:id="rId6" w:history="1">
        <w:r w:rsidR="00F21404" w:rsidRPr="004E3DC4">
          <w:rPr>
            <w:rStyle w:val="Hiperpovezava"/>
            <w:rFonts w:ascii="Arial" w:hAnsi="Arial" w:cs="Arial"/>
            <w:sz w:val="20"/>
            <w:szCs w:val="20"/>
          </w:rPr>
          <w:t>gpcsd.ljuto@gov.si</w:t>
        </w:r>
      </w:hyperlink>
      <w:r w:rsidR="00F21404">
        <w:rPr>
          <w:rFonts w:ascii="Arial" w:hAnsi="Arial" w:cs="Arial"/>
          <w:sz w:val="20"/>
          <w:szCs w:val="20"/>
        </w:rPr>
        <w:t xml:space="preserve"> </w:t>
      </w:r>
    </w:p>
    <w:p w:rsidR="009230E4" w:rsidRPr="00F21404" w:rsidRDefault="009230E4" w:rsidP="00F21404">
      <w:pPr>
        <w:rPr>
          <w:rFonts w:ascii="Arial" w:hAnsi="Arial" w:cs="Arial"/>
          <w:sz w:val="20"/>
          <w:szCs w:val="20"/>
        </w:rPr>
      </w:pPr>
      <w:r w:rsidRPr="00F21404">
        <w:rPr>
          <w:rFonts w:ascii="Arial" w:hAnsi="Arial" w:cs="Arial"/>
          <w:sz w:val="20"/>
          <w:szCs w:val="20"/>
        </w:rPr>
        <w:t xml:space="preserve">Enota Gornja Radgona, </w:t>
      </w:r>
      <w:r w:rsidR="00774010" w:rsidRPr="00F21404">
        <w:rPr>
          <w:rFonts w:ascii="Arial" w:hAnsi="Arial" w:cs="Arial"/>
          <w:sz w:val="20"/>
          <w:szCs w:val="20"/>
        </w:rPr>
        <w:t xml:space="preserve">Partizanska cesta 21, 9250 Gornja Radgona, tel. št. 02/564 93 10, e-pošta: </w:t>
      </w:r>
      <w:hyperlink r:id="rId7" w:history="1">
        <w:r w:rsidR="00774010" w:rsidRPr="00F21404">
          <w:rPr>
            <w:rStyle w:val="Hiperpovezava"/>
            <w:rFonts w:ascii="Arial" w:hAnsi="Arial" w:cs="Arial"/>
            <w:sz w:val="20"/>
            <w:szCs w:val="20"/>
          </w:rPr>
          <w:t>gpcsd.gornj@gov.si</w:t>
        </w:r>
      </w:hyperlink>
      <w:r w:rsidR="00774010" w:rsidRPr="00F21404">
        <w:rPr>
          <w:rFonts w:ascii="Arial" w:hAnsi="Arial" w:cs="Arial"/>
          <w:sz w:val="20"/>
          <w:szCs w:val="20"/>
        </w:rPr>
        <w:t xml:space="preserve"> </w:t>
      </w:r>
    </w:p>
    <w:p w:rsidR="009230E4" w:rsidRPr="00F21404" w:rsidRDefault="009230E4" w:rsidP="00F21404">
      <w:pPr>
        <w:rPr>
          <w:rFonts w:ascii="Arial" w:hAnsi="Arial" w:cs="Arial"/>
          <w:sz w:val="20"/>
          <w:szCs w:val="20"/>
        </w:rPr>
      </w:pPr>
      <w:r w:rsidRPr="00F21404">
        <w:rPr>
          <w:rFonts w:ascii="Arial" w:hAnsi="Arial" w:cs="Arial"/>
          <w:sz w:val="20"/>
          <w:szCs w:val="20"/>
        </w:rPr>
        <w:t xml:space="preserve">Enota Lendava, </w:t>
      </w:r>
      <w:r w:rsidR="00774010" w:rsidRPr="00F21404">
        <w:rPr>
          <w:rFonts w:ascii="Arial" w:hAnsi="Arial" w:cs="Arial"/>
          <w:sz w:val="20"/>
          <w:szCs w:val="20"/>
        </w:rPr>
        <w:t xml:space="preserve">Glavna ulica 73, 9220 Lendava, tel. št. 02/578 98 40, e-pošta: </w:t>
      </w:r>
      <w:hyperlink r:id="rId8" w:history="1">
        <w:r w:rsidR="00774010" w:rsidRPr="00F21404">
          <w:rPr>
            <w:rStyle w:val="Hiperpovezava"/>
            <w:rFonts w:ascii="Arial" w:hAnsi="Arial" w:cs="Arial"/>
            <w:sz w:val="20"/>
            <w:szCs w:val="20"/>
          </w:rPr>
          <w:t>gpcsd.lenda@gov.si</w:t>
        </w:r>
      </w:hyperlink>
      <w:r w:rsidR="00774010" w:rsidRPr="00F21404">
        <w:rPr>
          <w:rFonts w:ascii="Arial" w:hAnsi="Arial" w:cs="Arial"/>
          <w:sz w:val="20"/>
          <w:szCs w:val="20"/>
        </w:rPr>
        <w:t xml:space="preserve"> </w:t>
      </w:r>
    </w:p>
    <w:p w:rsidR="009230E4" w:rsidRPr="00F21404" w:rsidRDefault="009230E4" w:rsidP="00F21404">
      <w:pPr>
        <w:rPr>
          <w:rFonts w:ascii="Arial" w:hAnsi="Arial" w:cs="Arial"/>
          <w:sz w:val="20"/>
          <w:szCs w:val="20"/>
        </w:rPr>
      </w:pPr>
      <w:r w:rsidRPr="00F21404">
        <w:rPr>
          <w:rFonts w:ascii="Arial" w:hAnsi="Arial" w:cs="Arial"/>
          <w:sz w:val="20"/>
          <w:szCs w:val="20"/>
        </w:rPr>
        <w:t xml:space="preserve">Služba ZUPJS, </w:t>
      </w:r>
      <w:r w:rsidR="00774010" w:rsidRPr="00F21404">
        <w:rPr>
          <w:rFonts w:ascii="Arial" w:hAnsi="Arial" w:cs="Arial"/>
          <w:sz w:val="20"/>
          <w:szCs w:val="20"/>
        </w:rPr>
        <w:t xml:space="preserve">Ulica Rajh Nade 2a, 9240 Ljutomer, tel. št. 02/585 86 61, 031 603 532, e-pošta: </w:t>
      </w:r>
      <w:hyperlink r:id="rId9" w:history="1">
        <w:r w:rsidR="00774010" w:rsidRPr="00F21404">
          <w:rPr>
            <w:rStyle w:val="Hiperpovezava"/>
            <w:rFonts w:ascii="Arial" w:hAnsi="Arial" w:cs="Arial"/>
            <w:sz w:val="20"/>
            <w:szCs w:val="20"/>
          </w:rPr>
          <w:t>zupjs.csdpomur@gov.si</w:t>
        </w:r>
      </w:hyperlink>
      <w:r w:rsidR="00774010" w:rsidRPr="00F21404">
        <w:rPr>
          <w:rFonts w:ascii="Arial" w:hAnsi="Arial" w:cs="Arial"/>
          <w:sz w:val="20"/>
          <w:szCs w:val="20"/>
        </w:rPr>
        <w:t xml:space="preserve"> </w:t>
      </w:r>
    </w:p>
    <w:p w:rsidR="009230E4" w:rsidRPr="00F21404" w:rsidRDefault="009230E4" w:rsidP="00F21404">
      <w:pPr>
        <w:jc w:val="both"/>
        <w:rPr>
          <w:rFonts w:ascii="Arial" w:hAnsi="Arial" w:cs="Arial"/>
          <w:sz w:val="20"/>
          <w:szCs w:val="20"/>
        </w:rPr>
      </w:pPr>
    </w:p>
    <w:p w:rsidR="009230E4" w:rsidRPr="00F21404" w:rsidRDefault="009230E4" w:rsidP="00F21404">
      <w:pPr>
        <w:jc w:val="both"/>
        <w:rPr>
          <w:rFonts w:ascii="Arial" w:hAnsi="Arial" w:cs="Arial"/>
          <w:sz w:val="20"/>
          <w:szCs w:val="20"/>
        </w:rPr>
      </w:pPr>
    </w:p>
    <w:p w:rsidR="009230E4" w:rsidRPr="00F21404" w:rsidRDefault="009230E4" w:rsidP="00F21404">
      <w:pPr>
        <w:jc w:val="both"/>
        <w:rPr>
          <w:rFonts w:ascii="Arial" w:hAnsi="Arial" w:cs="Arial"/>
          <w:sz w:val="20"/>
          <w:szCs w:val="20"/>
        </w:rPr>
      </w:pPr>
    </w:p>
    <w:p w:rsidR="009230E4" w:rsidRPr="00F21404" w:rsidRDefault="00F21404" w:rsidP="00F21404">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9230E4" w:rsidRPr="00F21404">
        <w:rPr>
          <w:rFonts w:ascii="Arial" w:hAnsi="Arial" w:cs="Arial"/>
          <w:sz w:val="20"/>
          <w:szCs w:val="20"/>
        </w:rPr>
        <w:t>Sandra Fekonja</w:t>
      </w:r>
    </w:p>
    <w:p w:rsidR="00F52652" w:rsidRPr="00F21404" w:rsidRDefault="009230E4" w:rsidP="00F21404">
      <w:pPr>
        <w:rPr>
          <w:rFonts w:ascii="Arial" w:hAnsi="Arial" w:cs="Arial"/>
          <w:sz w:val="20"/>
          <w:szCs w:val="20"/>
        </w:rPr>
      </w:pPr>
      <w:r w:rsidRPr="00F21404">
        <w:rPr>
          <w:rFonts w:ascii="Arial" w:hAnsi="Arial" w:cs="Arial"/>
          <w:sz w:val="20"/>
          <w:szCs w:val="20"/>
        </w:rPr>
        <w:tab/>
      </w:r>
      <w:r w:rsidRPr="00F21404">
        <w:rPr>
          <w:rFonts w:ascii="Arial" w:hAnsi="Arial" w:cs="Arial"/>
          <w:sz w:val="20"/>
          <w:szCs w:val="20"/>
        </w:rPr>
        <w:tab/>
      </w:r>
      <w:r w:rsidRPr="00F21404">
        <w:rPr>
          <w:rFonts w:ascii="Arial" w:hAnsi="Arial" w:cs="Arial"/>
          <w:sz w:val="20"/>
          <w:szCs w:val="20"/>
        </w:rPr>
        <w:tab/>
      </w:r>
      <w:r w:rsidRPr="00F21404">
        <w:rPr>
          <w:rFonts w:ascii="Arial" w:hAnsi="Arial" w:cs="Arial"/>
          <w:sz w:val="20"/>
          <w:szCs w:val="20"/>
        </w:rPr>
        <w:tab/>
      </w:r>
      <w:r w:rsidRPr="00F21404">
        <w:rPr>
          <w:rFonts w:ascii="Arial" w:hAnsi="Arial" w:cs="Arial"/>
          <w:sz w:val="20"/>
          <w:szCs w:val="20"/>
        </w:rPr>
        <w:tab/>
      </w:r>
      <w:r w:rsidRPr="00F21404">
        <w:rPr>
          <w:rFonts w:ascii="Arial" w:hAnsi="Arial" w:cs="Arial"/>
          <w:sz w:val="20"/>
          <w:szCs w:val="20"/>
        </w:rPr>
        <w:tab/>
      </w:r>
      <w:r w:rsidRPr="00F21404">
        <w:rPr>
          <w:rFonts w:ascii="Arial" w:hAnsi="Arial" w:cs="Arial"/>
          <w:sz w:val="20"/>
          <w:szCs w:val="20"/>
        </w:rPr>
        <w:tab/>
      </w:r>
      <w:r w:rsidRPr="00F21404">
        <w:rPr>
          <w:rFonts w:ascii="Arial" w:hAnsi="Arial" w:cs="Arial"/>
          <w:sz w:val="20"/>
          <w:szCs w:val="20"/>
        </w:rPr>
        <w:tab/>
      </w:r>
      <w:r w:rsidR="00F21404">
        <w:rPr>
          <w:rFonts w:ascii="Arial" w:hAnsi="Arial" w:cs="Arial"/>
          <w:sz w:val="20"/>
          <w:szCs w:val="20"/>
        </w:rPr>
        <w:t xml:space="preserve"> </w:t>
      </w:r>
      <w:r w:rsidRPr="00F21404">
        <w:rPr>
          <w:rFonts w:ascii="Arial" w:hAnsi="Arial" w:cs="Arial"/>
          <w:sz w:val="20"/>
          <w:szCs w:val="20"/>
        </w:rPr>
        <w:t>Direktorica CSD Pomurje</w:t>
      </w:r>
      <w:r w:rsidR="00F52652" w:rsidRPr="00F21404">
        <w:rPr>
          <w:rFonts w:ascii="Arial" w:hAnsi="Arial" w:cs="Arial"/>
          <w:sz w:val="20"/>
          <w:szCs w:val="20"/>
        </w:rPr>
        <w:br/>
      </w:r>
    </w:p>
    <w:p w:rsidR="00F52652" w:rsidRPr="00F21404" w:rsidRDefault="00F52652" w:rsidP="00F21404">
      <w:pPr>
        <w:jc w:val="both"/>
        <w:rPr>
          <w:rFonts w:ascii="Arial" w:hAnsi="Arial" w:cs="Arial"/>
          <w:sz w:val="20"/>
          <w:szCs w:val="20"/>
        </w:rPr>
      </w:pPr>
    </w:p>
    <w:sectPr w:rsidR="00F52652" w:rsidRPr="00F21404" w:rsidSect="00AC0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FF"/>
    <w:rsid w:val="000167E9"/>
    <w:rsid w:val="00076508"/>
    <w:rsid w:val="0010647F"/>
    <w:rsid w:val="001958C2"/>
    <w:rsid w:val="001B3BE3"/>
    <w:rsid w:val="002515CC"/>
    <w:rsid w:val="00267172"/>
    <w:rsid w:val="002E5D4F"/>
    <w:rsid w:val="00300849"/>
    <w:rsid w:val="00423EF3"/>
    <w:rsid w:val="004C2A66"/>
    <w:rsid w:val="005847BF"/>
    <w:rsid w:val="00774010"/>
    <w:rsid w:val="007B1486"/>
    <w:rsid w:val="00825CFF"/>
    <w:rsid w:val="008F7126"/>
    <w:rsid w:val="009230E4"/>
    <w:rsid w:val="009263E4"/>
    <w:rsid w:val="009E115C"/>
    <w:rsid w:val="00A5618B"/>
    <w:rsid w:val="00AC0AEB"/>
    <w:rsid w:val="00C279A4"/>
    <w:rsid w:val="00CC4604"/>
    <w:rsid w:val="00ED56E5"/>
    <w:rsid w:val="00EE439A"/>
    <w:rsid w:val="00F21404"/>
    <w:rsid w:val="00F52652"/>
    <w:rsid w:val="00F96E0C"/>
    <w:rsid w:val="00FA164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5C99"/>
  <w15:chartTrackingRefBased/>
  <w15:docId w15:val="{CAF30F71-D5C0-4EB3-BB4D-E4EA94AD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4C2A66"/>
    <w:rPr>
      <w:sz w:val="16"/>
      <w:szCs w:val="16"/>
    </w:rPr>
  </w:style>
  <w:style w:type="paragraph" w:styleId="Pripombabesedilo">
    <w:name w:val="annotation text"/>
    <w:basedOn w:val="Navaden"/>
    <w:link w:val="PripombabesediloZnak"/>
    <w:uiPriority w:val="99"/>
    <w:semiHidden/>
    <w:unhideWhenUsed/>
    <w:rsid w:val="004C2A6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C2A66"/>
    <w:rPr>
      <w:sz w:val="20"/>
      <w:szCs w:val="20"/>
    </w:rPr>
  </w:style>
  <w:style w:type="paragraph" w:styleId="Zadevapripombe">
    <w:name w:val="annotation subject"/>
    <w:basedOn w:val="Pripombabesedilo"/>
    <w:next w:val="Pripombabesedilo"/>
    <w:link w:val="ZadevapripombeZnak"/>
    <w:uiPriority w:val="99"/>
    <w:semiHidden/>
    <w:unhideWhenUsed/>
    <w:rsid w:val="004C2A66"/>
    <w:rPr>
      <w:b/>
      <w:bCs/>
    </w:rPr>
  </w:style>
  <w:style w:type="character" w:customStyle="1" w:styleId="ZadevapripombeZnak">
    <w:name w:val="Zadeva pripombe Znak"/>
    <w:basedOn w:val="PripombabesediloZnak"/>
    <w:link w:val="Zadevapripombe"/>
    <w:uiPriority w:val="99"/>
    <w:semiHidden/>
    <w:rsid w:val="004C2A66"/>
    <w:rPr>
      <w:b/>
      <w:bCs/>
      <w:sz w:val="20"/>
      <w:szCs w:val="20"/>
    </w:rPr>
  </w:style>
  <w:style w:type="paragraph" w:styleId="Besedilooblaka">
    <w:name w:val="Balloon Text"/>
    <w:basedOn w:val="Navaden"/>
    <w:link w:val="BesedilooblakaZnak"/>
    <w:uiPriority w:val="99"/>
    <w:semiHidden/>
    <w:unhideWhenUsed/>
    <w:rsid w:val="004C2A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C2A66"/>
    <w:rPr>
      <w:rFonts w:ascii="Segoe UI" w:hAnsi="Segoe UI" w:cs="Segoe UI"/>
      <w:sz w:val="18"/>
      <w:szCs w:val="18"/>
    </w:rPr>
  </w:style>
  <w:style w:type="character" w:styleId="Hiperpovezava">
    <w:name w:val="Hyperlink"/>
    <w:basedOn w:val="Privzetapisavaodstavka"/>
    <w:uiPriority w:val="99"/>
    <w:unhideWhenUsed/>
    <w:rsid w:val="009263E4"/>
    <w:rPr>
      <w:color w:val="0563C1" w:themeColor="hyperlink"/>
      <w:u w:val="single"/>
    </w:rPr>
  </w:style>
  <w:style w:type="character" w:customStyle="1" w:styleId="UnresolvedMention">
    <w:name w:val="Unresolved Mention"/>
    <w:basedOn w:val="Privzetapisavaodstavka"/>
    <w:uiPriority w:val="99"/>
    <w:semiHidden/>
    <w:unhideWhenUsed/>
    <w:rsid w:val="009263E4"/>
    <w:rPr>
      <w:color w:val="605E5C"/>
      <w:shd w:val="clear" w:color="auto" w:fill="E1DFDD"/>
    </w:rPr>
  </w:style>
  <w:style w:type="character" w:styleId="SledenaHiperpovezava">
    <w:name w:val="FollowedHyperlink"/>
    <w:basedOn w:val="Privzetapisavaodstavka"/>
    <w:uiPriority w:val="99"/>
    <w:semiHidden/>
    <w:unhideWhenUsed/>
    <w:rsid w:val="008F7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csd.lenda@gov.si" TargetMode="External"/><Relationship Id="rId3" Type="http://schemas.openxmlformats.org/officeDocument/2006/relationships/webSettings" Target="webSettings.xml"/><Relationship Id="rId7" Type="http://schemas.openxmlformats.org/officeDocument/2006/relationships/hyperlink" Target="mailto:gpcsd.gornj@gov.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pcsd.ljuto@gov.si" TargetMode="External"/><Relationship Id="rId11" Type="http://schemas.openxmlformats.org/officeDocument/2006/relationships/theme" Target="theme/theme1.xml"/><Relationship Id="rId5" Type="http://schemas.openxmlformats.org/officeDocument/2006/relationships/hyperlink" Target="mailto:gpcsd.mursk@gov.si" TargetMode="External"/><Relationship Id="rId10" Type="http://schemas.openxmlformats.org/officeDocument/2006/relationships/fontTable" Target="fontTable.xml"/><Relationship Id="rId4" Type="http://schemas.openxmlformats.org/officeDocument/2006/relationships/hyperlink" Target="http://www.mddsz.gov.si" TargetMode="External"/><Relationship Id="rId9" Type="http://schemas.openxmlformats.org/officeDocument/2006/relationships/hyperlink" Target="mailto:zupjs.csdpomur@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687</Words>
  <Characters>3916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cp:lastPrinted>2019-07-29T04:38:00Z</cp:lastPrinted>
  <dcterms:created xsi:type="dcterms:W3CDTF">2020-07-30T05:42:00Z</dcterms:created>
  <dcterms:modified xsi:type="dcterms:W3CDTF">2020-07-30T05:55:00Z</dcterms:modified>
</cp:coreProperties>
</file>